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A214B" w14:textId="77777777" w:rsidR="00DA3A97" w:rsidRPr="00992DB7" w:rsidRDefault="00DA3A97" w:rsidP="00DA3A97">
      <w:pPr>
        <w:spacing w:line="360" w:lineRule="auto"/>
        <w:ind w:left="-119"/>
        <w:jc w:val="center"/>
        <w:rPr>
          <w:sz w:val="24"/>
        </w:rPr>
      </w:pPr>
    </w:p>
    <w:p w14:paraId="631C0CE4" w14:textId="77777777" w:rsidR="00DA3A97" w:rsidRPr="00992DB7" w:rsidRDefault="00DA3A97" w:rsidP="00DA3A97">
      <w:pPr>
        <w:tabs>
          <w:tab w:val="left" w:pos="720"/>
          <w:tab w:val="right" w:leader="dot" w:pos="8640"/>
        </w:tabs>
        <w:spacing w:line="360" w:lineRule="auto"/>
        <w:jc w:val="center"/>
      </w:pPr>
    </w:p>
    <w:p w14:paraId="46276E14" w14:textId="77777777" w:rsidR="00DA3A97" w:rsidRPr="00992DB7" w:rsidRDefault="00DA3A97" w:rsidP="00DA3A97">
      <w:pPr>
        <w:tabs>
          <w:tab w:val="left" w:pos="720"/>
          <w:tab w:val="right" w:leader="dot" w:pos="8640"/>
        </w:tabs>
        <w:spacing w:line="360" w:lineRule="auto"/>
        <w:jc w:val="center"/>
      </w:pPr>
    </w:p>
    <w:p w14:paraId="71B6DAA4" w14:textId="77777777" w:rsidR="00DA3A97" w:rsidRPr="00992DB7" w:rsidRDefault="00DA3A97" w:rsidP="00DA3A97">
      <w:pPr>
        <w:tabs>
          <w:tab w:val="left" w:pos="720"/>
          <w:tab w:val="right" w:leader="dot" w:pos="8640"/>
        </w:tabs>
        <w:spacing w:line="360" w:lineRule="auto"/>
        <w:jc w:val="center"/>
      </w:pPr>
    </w:p>
    <w:p w14:paraId="0EEEBC91" w14:textId="77777777" w:rsidR="00DA3A97" w:rsidRPr="00992DB7" w:rsidRDefault="00DA3A97" w:rsidP="00DA3A97">
      <w:pPr>
        <w:tabs>
          <w:tab w:val="left" w:pos="720"/>
          <w:tab w:val="right" w:leader="dot" w:pos="8640"/>
        </w:tabs>
        <w:spacing w:line="360" w:lineRule="auto"/>
        <w:jc w:val="center"/>
      </w:pPr>
    </w:p>
    <w:p w14:paraId="77C4CB3B" w14:textId="77777777" w:rsidR="00DA3A97" w:rsidRPr="00992DB7" w:rsidRDefault="00DA3A97" w:rsidP="00DA3A97">
      <w:pPr>
        <w:tabs>
          <w:tab w:val="left" w:pos="720"/>
          <w:tab w:val="right" w:leader="dot" w:pos="8640"/>
        </w:tabs>
        <w:spacing w:line="360" w:lineRule="auto"/>
        <w:jc w:val="center"/>
      </w:pPr>
    </w:p>
    <w:p w14:paraId="53B59E5A" w14:textId="77777777" w:rsidR="00DA3A97" w:rsidRPr="00992DB7" w:rsidRDefault="00DA3A97" w:rsidP="00DA3A97">
      <w:pPr>
        <w:tabs>
          <w:tab w:val="left" w:pos="720"/>
          <w:tab w:val="right" w:leader="dot" w:pos="8640"/>
        </w:tabs>
        <w:spacing w:line="360" w:lineRule="auto"/>
        <w:jc w:val="center"/>
      </w:pPr>
    </w:p>
    <w:p w14:paraId="7988CFB6" w14:textId="77777777" w:rsidR="00DA3A97" w:rsidRPr="00992DB7" w:rsidRDefault="00DA3A97" w:rsidP="00DA3A97">
      <w:pPr>
        <w:tabs>
          <w:tab w:val="left" w:pos="720"/>
          <w:tab w:val="right" w:leader="dot" w:pos="8640"/>
        </w:tabs>
        <w:spacing w:line="360" w:lineRule="auto"/>
        <w:jc w:val="center"/>
      </w:pPr>
    </w:p>
    <w:p w14:paraId="10958456" w14:textId="77777777" w:rsidR="00DA3A97" w:rsidRPr="00992DB7" w:rsidRDefault="00DA3A97" w:rsidP="00DA3A97">
      <w:pPr>
        <w:spacing w:line="360" w:lineRule="auto"/>
        <w:jc w:val="center"/>
        <w:rPr>
          <w:b/>
          <w:sz w:val="28"/>
        </w:rPr>
      </w:pPr>
    </w:p>
    <w:p w14:paraId="53029D99" w14:textId="77777777" w:rsidR="00DA3A97" w:rsidRPr="00E63A41" w:rsidRDefault="00DA3A97" w:rsidP="00DA3A97">
      <w:pPr>
        <w:spacing w:line="360" w:lineRule="auto"/>
        <w:jc w:val="center"/>
        <w:rPr>
          <w:b/>
          <w:sz w:val="32"/>
          <w:szCs w:val="32"/>
        </w:rPr>
      </w:pPr>
      <w:r w:rsidRPr="00E63A41">
        <w:rPr>
          <w:rFonts w:ascii="楷体_GB2312" w:eastAsia="楷体_GB2312" w:hAnsi="华文楷体" w:hint="eastAsia"/>
          <w:b/>
          <w:sz w:val="32"/>
          <w:szCs w:val="32"/>
        </w:rPr>
        <w:t>咨询服务建议书征询文件</w:t>
      </w:r>
    </w:p>
    <w:p w14:paraId="2664E5ED" w14:textId="77777777" w:rsidR="00DA3A97" w:rsidRPr="00E63A41" w:rsidRDefault="00DA3A97" w:rsidP="00DA3A97">
      <w:pPr>
        <w:spacing w:line="360" w:lineRule="auto"/>
        <w:jc w:val="center"/>
        <w:rPr>
          <w:b/>
          <w:sz w:val="32"/>
          <w:szCs w:val="32"/>
        </w:rPr>
      </w:pPr>
    </w:p>
    <w:p w14:paraId="07D58BCB" w14:textId="77777777" w:rsidR="00DA3A97" w:rsidRPr="00E63A41" w:rsidRDefault="00DA3A97" w:rsidP="00DA3A97">
      <w:pPr>
        <w:spacing w:line="360" w:lineRule="auto"/>
        <w:jc w:val="center"/>
        <w:rPr>
          <w:sz w:val="32"/>
          <w:szCs w:val="32"/>
        </w:rPr>
      </w:pPr>
    </w:p>
    <w:p w14:paraId="2660A44B" w14:textId="77777777" w:rsidR="00AE3C2F" w:rsidRPr="00E63A41" w:rsidRDefault="00AE3C2F" w:rsidP="00AE3C2F">
      <w:pPr>
        <w:tabs>
          <w:tab w:val="left" w:pos="720"/>
          <w:tab w:val="right" w:leader="dot" w:pos="8640"/>
        </w:tabs>
        <w:spacing w:line="360" w:lineRule="auto"/>
        <w:jc w:val="center"/>
        <w:rPr>
          <w:sz w:val="32"/>
          <w:szCs w:val="32"/>
        </w:rPr>
      </w:pPr>
      <w:r w:rsidRPr="00E63A41">
        <w:rPr>
          <w:rFonts w:hint="eastAsia"/>
          <w:sz w:val="32"/>
          <w:szCs w:val="32"/>
        </w:rPr>
        <w:t>房间空调器</w:t>
      </w:r>
      <w:r w:rsidRPr="00E63A41">
        <w:rPr>
          <w:sz w:val="32"/>
          <w:szCs w:val="32"/>
        </w:rPr>
        <w:t>及家用热泵热水器行业第二阶段</w:t>
      </w:r>
      <w:r w:rsidRPr="00E63A41">
        <w:rPr>
          <w:rFonts w:hint="eastAsia"/>
          <w:sz w:val="32"/>
          <w:szCs w:val="32"/>
        </w:rPr>
        <w:t>HCFC</w:t>
      </w:r>
      <w:r w:rsidRPr="00E63A41">
        <w:rPr>
          <w:rFonts w:hint="eastAsia"/>
          <w:sz w:val="32"/>
          <w:szCs w:val="32"/>
        </w:rPr>
        <w:t>淘汰</w:t>
      </w:r>
      <w:r w:rsidRPr="00E63A41">
        <w:rPr>
          <w:sz w:val="32"/>
          <w:szCs w:val="32"/>
        </w:rPr>
        <w:t>管理计划</w:t>
      </w:r>
    </w:p>
    <w:p w14:paraId="648B97E7" w14:textId="77777777" w:rsidR="00DA3A97" w:rsidRPr="00E63A41" w:rsidRDefault="00DA3A97" w:rsidP="00DA3A97">
      <w:pPr>
        <w:tabs>
          <w:tab w:val="left" w:pos="720"/>
          <w:tab w:val="right" w:leader="dot" w:pos="8640"/>
        </w:tabs>
        <w:spacing w:line="360" w:lineRule="auto"/>
        <w:jc w:val="center"/>
        <w:rPr>
          <w:b/>
          <w:sz w:val="32"/>
          <w:szCs w:val="32"/>
        </w:rPr>
      </w:pPr>
    </w:p>
    <w:p w14:paraId="29628F20" w14:textId="04862BCD" w:rsidR="00D37DE4" w:rsidRPr="00643F2F" w:rsidRDefault="00643F2F" w:rsidP="00DA3A97">
      <w:pPr>
        <w:tabs>
          <w:tab w:val="left" w:pos="720"/>
          <w:tab w:val="right" w:leader="dot" w:pos="8640"/>
        </w:tabs>
        <w:spacing w:line="360" w:lineRule="auto"/>
        <w:jc w:val="center"/>
        <w:rPr>
          <w:b/>
          <w:sz w:val="32"/>
          <w:szCs w:val="32"/>
        </w:rPr>
      </w:pPr>
      <w:r w:rsidRPr="00643F2F">
        <w:rPr>
          <w:rFonts w:hint="eastAsia"/>
          <w:b/>
          <w:color w:val="000000" w:themeColor="text1"/>
          <w:sz w:val="32"/>
          <w:szCs w:val="32"/>
        </w:rPr>
        <w:t>绿色低碳制冷技术国际展</w:t>
      </w:r>
      <w:r>
        <w:rPr>
          <w:rFonts w:hint="eastAsia"/>
          <w:b/>
          <w:color w:val="000000" w:themeColor="text1"/>
          <w:sz w:val="32"/>
          <w:szCs w:val="32"/>
        </w:rPr>
        <w:t>项目</w:t>
      </w:r>
    </w:p>
    <w:p w14:paraId="45197732" w14:textId="77777777" w:rsidR="00DA3A97" w:rsidRPr="00E63A41" w:rsidRDefault="00DA3A97" w:rsidP="00DA3A97">
      <w:pPr>
        <w:tabs>
          <w:tab w:val="left" w:pos="720"/>
          <w:tab w:val="right" w:leader="dot" w:pos="8640"/>
        </w:tabs>
        <w:spacing w:line="360" w:lineRule="auto"/>
        <w:jc w:val="center"/>
        <w:rPr>
          <w:b/>
          <w:szCs w:val="21"/>
        </w:rPr>
      </w:pPr>
    </w:p>
    <w:p w14:paraId="7CFE9852" w14:textId="77777777" w:rsidR="00DA3A97" w:rsidRPr="00E63A41" w:rsidRDefault="00DA3A97" w:rsidP="00DA3A97">
      <w:pPr>
        <w:tabs>
          <w:tab w:val="left" w:pos="720"/>
          <w:tab w:val="right" w:leader="dot" w:pos="8640"/>
        </w:tabs>
        <w:spacing w:line="360" w:lineRule="auto"/>
        <w:jc w:val="center"/>
        <w:rPr>
          <w:b/>
          <w:szCs w:val="21"/>
        </w:rPr>
      </w:pPr>
    </w:p>
    <w:p w14:paraId="4E2675DA" w14:textId="77777777" w:rsidR="00DA3A97" w:rsidRPr="00E63A41" w:rsidRDefault="00DA3A97" w:rsidP="00DA3A97">
      <w:pPr>
        <w:tabs>
          <w:tab w:val="left" w:pos="720"/>
          <w:tab w:val="right" w:leader="dot" w:pos="8640"/>
        </w:tabs>
        <w:spacing w:line="360" w:lineRule="auto"/>
        <w:jc w:val="center"/>
        <w:rPr>
          <w:b/>
          <w:szCs w:val="21"/>
        </w:rPr>
      </w:pPr>
    </w:p>
    <w:p w14:paraId="348413F9" w14:textId="77777777" w:rsidR="00DA3A97" w:rsidRPr="00E63A41" w:rsidRDefault="00DA3A97" w:rsidP="00DA3A97">
      <w:pPr>
        <w:tabs>
          <w:tab w:val="left" w:pos="720"/>
          <w:tab w:val="right" w:leader="dot" w:pos="8640"/>
        </w:tabs>
        <w:spacing w:line="360" w:lineRule="auto"/>
        <w:jc w:val="center"/>
        <w:rPr>
          <w:b/>
          <w:szCs w:val="21"/>
        </w:rPr>
      </w:pPr>
    </w:p>
    <w:p w14:paraId="49FF00E3" w14:textId="77777777" w:rsidR="00DA3A97" w:rsidRPr="00E63A41" w:rsidRDefault="00DA3A97" w:rsidP="00DA3A97">
      <w:pPr>
        <w:tabs>
          <w:tab w:val="left" w:pos="720"/>
          <w:tab w:val="right" w:leader="dot" w:pos="8640"/>
        </w:tabs>
        <w:spacing w:line="360" w:lineRule="auto"/>
        <w:jc w:val="center"/>
        <w:rPr>
          <w:b/>
          <w:szCs w:val="21"/>
        </w:rPr>
      </w:pPr>
    </w:p>
    <w:p w14:paraId="56D1DE9A" w14:textId="77777777" w:rsidR="00DA3A97" w:rsidRPr="00E63A41" w:rsidRDefault="00EE441A" w:rsidP="00DA3A97">
      <w:pPr>
        <w:tabs>
          <w:tab w:val="left" w:pos="720"/>
          <w:tab w:val="right" w:leader="dot" w:pos="8640"/>
        </w:tabs>
        <w:spacing w:line="360" w:lineRule="auto"/>
        <w:jc w:val="center"/>
        <w:rPr>
          <w:b/>
          <w:sz w:val="30"/>
          <w:szCs w:val="30"/>
        </w:rPr>
      </w:pPr>
      <w:r w:rsidRPr="00E63A41">
        <w:rPr>
          <w:rFonts w:hint="eastAsia"/>
          <w:b/>
          <w:sz w:val="30"/>
          <w:szCs w:val="30"/>
        </w:rPr>
        <w:t>生态环境</w:t>
      </w:r>
      <w:r w:rsidR="00DA3A97" w:rsidRPr="00E63A41">
        <w:rPr>
          <w:rFonts w:hint="eastAsia"/>
          <w:b/>
          <w:sz w:val="30"/>
          <w:szCs w:val="30"/>
        </w:rPr>
        <w:t>部对外合作</w:t>
      </w:r>
      <w:r w:rsidRPr="00E63A41">
        <w:rPr>
          <w:rFonts w:hint="eastAsia"/>
          <w:b/>
          <w:sz w:val="30"/>
          <w:szCs w:val="30"/>
        </w:rPr>
        <w:t>与</w:t>
      </w:r>
      <w:r w:rsidRPr="00E63A41">
        <w:rPr>
          <w:b/>
          <w:sz w:val="30"/>
          <w:szCs w:val="30"/>
        </w:rPr>
        <w:t>交流</w:t>
      </w:r>
      <w:r w:rsidR="00DA3A97" w:rsidRPr="00E63A41">
        <w:rPr>
          <w:rFonts w:hint="eastAsia"/>
          <w:b/>
          <w:sz w:val="30"/>
          <w:szCs w:val="30"/>
        </w:rPr>
        <w:t>中心</w:t>
      </w:r>
    </w:p>
    <w:p w14:paraId="4C55A77D" w14:textId="77777777" w:rsidR="00DA3A97" w:rsidRPr="00E63A41" w:rsidRDefault="00DA3A97" w:rsidP="00DA3A97">
      <w:pPr>
        <w:tabs>
          <w:tab w:val="left" w:pos="720"/>
          <w:tab w:val="right" w:leader="dot" w:pos="8640"/>
        </w:tabs>
        <w:spacing w:line="360" w:lineRule="auto"/>
        <w:jc w:val="center"/>
        <w:rPr>
          <w:b/>
          <w:sz w:val="30"/>
          <w:szCs w:val="30"/>
        </w:rPr>
      </w:pPr>
      <w:r w:rsidRPr="00E63A41">
        <w:rPr>
          <w:rFonts w:hint="eastAsia"/>
          <w:b/>
          <w:sz w:val="30"/>
          <w:szCs w:val="30"/>
        </w:rPr>
        <w:t>(</w:t>
      </w:r>
      <w:r w:rsidR="00EE441A" w:rsidRPr="00E63A41">
        <w:rPr>
          <w:rFonts w:hint="eastAsia"/>
          <w:b/>
          <w:sz w:val="30"/>
          <w:szCs w:val="30"/>
        </w:rPr>
        <w:t>生态环境</w:t>
      </w:r>
      <w:r w:rsidRPr="00E63A41">
        <w:rPr>
          <w:rFonts w:hint="eastAsia"/>
          <w:b/>
          <w:sz w:val="30"/>
          <w:szCs w:val="30"/>
        </w:rPr>
        <w:t>部环境公约履约技术中心</w:t>
      </w:r>
      <w:r w:rsidRPr="00E63A41">
        <w:rPr>
          <w:rFonts w:hint="eastAsia"/>
          <w:b/>
          <w:sz w:val="30"/>
          <w:szCs w:val="30"/>
        </w:rPr>
        <w:t>)</w:t>
      </w:r>
    </w:p>
    <w:p w14:paraId="0D0755AF" w14:textId="77777777" w:rsidR="00DA3A97" w:rsidRPr="00E63A41" w:rsidRDefault="00DA3A97" w:rsidP="00DA3A97">
      <w:pPr>
        <w:tabs>
          <w:tab w:val="left" w:pos="720"/>
          <w:tab w:val="right" w:leader="dot" w:pos="8640"/>
        </w:tabs>
        <w:spacing w:line="360" w:lineRule="auto"/>
        <w:jc w:val="center"/>
        <w:rPr>
          <w:b/>
          <w:szCs w:val="21"/>
        </w:rPr>
      </w:pPr>
    </w:p>
    <w:p w14:paraId="6D6EC3EF" w14:textId="77777777" w:rsidR="00DA3A97" w:rsidRPr="00E63A41" w:rsidRDefault="00DA3A97" w:rsidP="00DA3A97">
      <w:pPr>
        <w:tabs>
          <w:tab w:val="left" w:pos="720"/>
          <w:tab w:val="right" w:leader="dot" w:pos="8640"/>
        </w:tabs>
        <w:spacing w:line="360" w:lineRule="auto"/>
        <w:jc w:val="center"/>
        <w:rPr>
          <w:b/>
          <w:szCs w:val="21"/>
        </w:rPr>
      </w:pPr>
    </w:p>
    <w:p w14:paraId="4D5F8BDA" w14:textId="77777777" w:rsidR="00DA3A97" w:rsidRPr="00E63A41" w:rsidRDefault="00DA3A97" w:rsidP="00DA3A97">
      <w:pPr>
        <w:pageBreakBefore/>
        <w:spacing w:line="360" w:lineRule="auto"/>
        <w:jc w:val="center"/>
        <w:rPr>
          <w:b/>
          <w:sz w:val="36"/>
          <w:szCs w:val="36"/>
        </w:rPr>
      </w:pPr>
      <w:r w:rsidRPr="00E63A41">
        <w:rPr>
          <w:rFonts w:hint="eastAsia"/>
          <w:b/>
          <w:sz w:val="36"/>
          <w:szCs w:val="36"/>
        </w:rPr>
        <w:lastRenderedPageBreak/>
        <w:t>第一章</w:t>
      </w:r>
      <w:r w:rsidRPr="00E63A41">
        <w:rPr>
          <w:rFonts w:hint="eastAsia"/>
          <w:b/>
          <w:sz w:val="36"/>
          <w:szCs w:val="36"/>
        </w:rPr>
        <w:t xml:space="preserve">  </w:t>
      </w:r>
      <w:r w:rsidRPr="00E63A41">
        <w:rPr>
          <w:rFonts w:hint="eastAsia"/>
          <w:b/>
          <w:sz w:val="36"/>
          <w:szCs w:val="36"/>
        </w:rPr>
        <w:t>邀</w:t>
      </w:r>
      <w:r w:rsidRPr="00E63A41">
        <w:rPr>
          <w:rFonts w:hint="eastAsia"/>
          <w:b/>
          <w:sz w:val="36"/>
          <w:szCs w:val="36"/>
        </w:rPr>
        <w:t xml:space="preserve"> </w:t>
      </w:r>
      <w:r w:rsidRPr="00E63A41">
        <w:rPr>
          <w:rFonts w:hint="eastAsia"/>
          <w:b/>
          <w:sz w:val="36"/>
          <w:szCs w:val="36"/>
        </w:rPr>
        <w:t>请</w:t>
      </w:r>
      <w:r w:rsidRPr="00E63A41">
        <w:rPr>
          <w:rFonts w:hint="eastAsia"/>
          <w:b/>
          <w:sz w:val="36"/>
          <w:szCs w:val="36"/>
        </w:rPr>
        <w:t xml:space="preserve"> </w:t>
      </w:r>
      <w:r w:rsidRPr="00E63A41">
        <w:rPr>
          <w:rFonts w:hint="eastAsia"/>
          <w:b/>
          <w:sz w:val="36"/>
          <w:szCs w:val="36"/>
        </w:rPr>
        <w:t>函</w:t>
      </w:r>
    </w:p>
    <w:p w14:paraId="658516EA" w14:textId="77777777" w:rsidR="00DA3A97" w:rsidRPr="00E63A41" w:rsidRDefault="00DA3A97" w:rsidP="00DA3A97">
      <w:pPr>
        <w:tabs>
          <w:tab w:val="right" w:leader="dot" w:pos="8640"/>
        </w:tabs>
        <w:spacing w:line="360" w:lineRule="auto"/>
        <w:rPr>
          <w:rFonts w:ascii="宋体" w:hAnsi="宋体"/>
          <w:szCs w:val="21"/>
        </w:rPr>
      </w:pPr>
    </w:p>
    <w:p w14:paraId="3DCCFE5A" w14:textId="77777777" w:rsidR="00DA3A97" w:rsidRPr="00E63A41" w:rsidRDefault="00DA3A97" w:rsidP="00DA3A97">
      <w:pPr>
        <w:tabs>
          <w:tab w:val="right" w:leader="dot" w:pos="8640"/>
        </w:tabs>
        <w:spacing w:line="360" w:lineRule="auto"/>
        <w:rPr>
          <w:rFonts w:ascii="宋体" w:hAnsi="宋体"/>
          <w:szCs w:val="21"/>
        </w:rPr>
      </w:pPr>
    </w:p>
    <w:p w14:paraId="7C469962" w14:textId="77777777" w:rsidR="00DA3A97" w:rsidRPr="00E63A41" w:rsidRDefault="00DA3A97" w:rsidP="00DA3A97">
      <w:pPr>
        <w:tabs>
          <w:tab w:val="right" w:leader="dot" w:pos="8640"/>
        </w:tabs>
        <w:spacing w:line="360" w:lineRule="auto"/>
        <w:rPr>
          <w:rFonts w:ascii="宋体" w:hAnsi="宋体"/>
          <w:szCs w:val="21"/>
          <w:lang w:val="fr-FR"/>
        </w:rPr>
      </w:pPr>
      <w:r w:rsidRPr="00E63A41">
        <w:rPr>
          <w:rFonts w:ascii="宋体" w:hAnsi="宋体" w:hint="eastAsia"/>
          <w:szCs w:val="21"/>
        </w:rPr>
        <w:t>尊敬的先生</w:t>
      </w:r>
      <w:r w:rsidRPr="00E63A41">
        <w:rPr>
          <w:rFonts w:ascii="宋体" w:hAnsi="宋体" w:hint="eastAsia"/>
          <w:szCs w:val="21"/>
          <w:lang w:val="fr-FR"/>
        </w:rPr>
        <w:t>/</w:t>
      </w:r>
      <w:r w:rsidRPr="00E63A41">
        <w:rPr>
          <w:rFonts w:ascii="宋体" w:hAnsi="宋体" w:hint="eastAsia"/>
          <w:szCs w:val="21"/>
        </w:rPr>
        <w:t>女士</w:t>
      </w:r>
      <w:r w:rsidRPr="00E63A41">
        <w:rPr>
          <w:rFonts w:ascii="宋体" w:hAnsi="宋体" w:hint="eastAsia"/>
          <w:szCs w:val="21"/>
          <w:lang w:val="fr-FR"/>
        </w:rPr>
        <w:t>：</w:t>
      </w:r>
    </w:p>
    <w:p w14:paraId="3B774AE0" w14:textId="77777777" w:rsidR="00DA3A97" w:rsidRPr="00E63A41" w:rsidRDefault="00DA3A97" w:rsidP="00DA3A97">
      <w:pPr>
        <w:tabs>
          <w:tab w:val="right" w:leader="dot" w:pos="8640"/>
        </w:tabs>
        <w:spacing w:line="360" w:lineRule="auto"/>
        <w:rPr>
          <w:szCs w:val="21"/>
          <w:lang w:val="en-GB"/>
        </w:rPr>
      </w:pPr>
    </w:p>
    <w:p w14:paraId="6A803A08" w14:textId="77777777" w:rsidR="00DA3A97" w:rsidRPr="00E63A41" w:rsidRDefault="00EE441A" w:rsidP="00DA3A97">
      <w:pPr>
        <w:pStyle w:val="aff6"/>
        <w:numPr>
          <w:ilvl w:val="0"/>
          <w:numId w:val="4"/>
        </w:numPr>
        <w:tabs>
          <w:tab w:val="clear" w:pos="840"/>
          <w:tab w:val="num" w:pos="360"/>
        </w:tabs>
        <w:spacing w:line="360" w:lineRule="auto"/>
        <w:ind w:left="780" w:hanging="360"/>
        <w:jc w:val="both"/>
        <w:rPr>
          <w:rFonts w:hAnsi="宋体"/>
          <w:sz w:val="21"/>
          <w:szCs w:val="21"/>
          <w:lang w:eastAsia="zh-CN"/>
        </w:rPr>
      </w:pPr>
      <w:r w:rsidRPr="00E63A41">
        <w:rPr>
          <w:rFonts w:hAnsi="宋体" w:hint="eastAsia"/>
          <w:sz w:val="21"/>
          <w:szCs w:val="21"/>
          <w:lang w:eastAsia="zh-CN"/>
        </w:rPr>
        <w:t>生态环境</w:t>
      </w:r>
      <w:r w:rsidR="00DA3A97" w:rsidRPr="00E63A41">
        <w:rPr>
          <w:rFonts w:hAnsi="宋体" w:hint="eastAsia"/>
          <w:sz w:val="21"/>
          <w:szCs w:val="21"/>
          <w:lang w:eastAsia="zh-CN"/>
        </w:rPr>
        <w:t>部对外合作</w:t>
      </w:r>
      <w:r w:rsidRPr="00E63A41">
        <w:rPr>
          <w:rFonts w:hAnsi="宋体" w:hint="eastAsia"/>
          <w:sz w:val="21"/>
          <w:szCs w:val="21"/>
          <w:lang w:eastAsia="zh-CN"/>
        </w:rPr>
        <w:t>与交流</w:t>
      </w:r>
      <w:r w:rsidR="00DA3A97" w:rsidRPr="00E63A41">
        <w:rPr>
          <w:rFonts w:hAnsi="宋体" w:hint="eastAsia"/>
          <w:sz w:val="21"/>
          <w:szCs w:val="21"/>
          <w:lang w:eastAsia="zh-CN"/>
        </w:rPr>
        <w:t>中心（以下简称“对外合作</w:t>
      </w:r>
      <w:r w:rsidRPr="00E63A41">
        <w:rPr>
          <w:rFonts w:hAnsi="宋体" w:hint="eastAsia"/>
          <w:sz w:val="21"/>
          <w:szCs w:val="21"/>
          <w:lang w:eastAsia="zh-CN"/>
        </w:rPr>
        <w:t>与</w:t>
      </w:r>
      <w:r w:rsidRPr="00E63A41">
        <w:rPr>
          <w:rFonts w:hAnsi="宋体"/>
          <w:sz w:val="21"/>
          <w:szCs w:val="21"/>
          <w:lang w:eastAsia="zh-CN"/>
        </w:rPr>
        <w:t>交流</w:t>
      </w:r>
      <w:r w:rsidR="00DA3A97" w:rsidRPr="00E63A41">
        <w:rPr>
          <w:rFonts w:hAnsi="宋体" w:hint="eastAsia"/>
          <w:sz w:val="21"/>
          <w:szCs w:val="21"/>
          <w:lang w:eastAsia="zh-CN"/>
        </w:rPr>
        <w:t>中心”）</w:t>
      </w:r>
      <w:r w:rsidR="00DA3A97" w:rsidRPr="00E63A41">
        <w:rPr>
          <w:rFonts w:hAnsi="宋体"/>
          <w:sz w:val="21"/>
          <w:szCs w:val="21"/>
          <w:lang w:eastAsia="zh-CN"/>
        </w:rPr>
        <w:t>已经</w:t>
      </w:r>
      <w:r w:rsidR="00DA3A97" w:rsidRPr="00E63A41">
        <w:rPr>
          <w:rFonts w:hAnsi="宋体" w:hint="eastAsia"/>
          <w:sz w:val="21"/>
          <w:szCs w:val="21"/>
          <w:lang w:eastAsia="zh-CN"/>
        </w:rPr>
        <w:t>从</w:t>
      </w:r>
      <w:r w:rsidR="00381C07" w:rsidRPr="00E63A41">
        <w:rPr>
          <w:rFonts w:hAnsi="宋体" w:hint="eastAsia"/>
          <w:sz w:val="21"/>
          <w:szCs w:val="21"/>
          <w:u w:val="single"/>
          <w:lang w:eastAsia="zh-CN"/>
        </w:rPr>
        <w:t xml:space="preserve"> </w:t>
      </w:r>
      <w:r w:rsidR="00381C07" w:rsidRPr="00E63A41">
        <w:rPr>
          <w:rFonts w:hAnsi="宋体" w:hint="eastAsia"/>
          <w:sz w:val="21"/>
          <w:szCs w:val="21"/>
          <w:u w:val="single"/>
          <w:lang w:eastAsia="zh-CN"/>
        </w:rPr>
        <w:t>联合国工业发展组织（</w:t>
      </w:r>
      <w:r w:rsidR="00381C07" w:rsidRPr="00E63A41">
        <w:rPr>
          <w:rFonts w:hAnsi="宋体" w:hint="eastAsia"/>
          <w:sz w:val="21"/>
          <w:szCs w:val="21"/>
          <w:u w:val="single"/>
          <w:lang w:eastAsia="zh-CN"/>
        </w:rPr>
        <w:t>UNIDO</w:t>
      </w:r>
      <w:r w:rsidR="00381C07" w:rsidRPr="00E63A41">
        <w:rPr>
          <w:rFonts w:hAnsi="宋体" w:hint="eastAsia"/>
          <w:sz w:val="21"/>
          <w:szCs w:val="21"/>
          <w:u w:val="single"/>
          <w:lang w:eastAsia="zh-CN"/>
        </w:rPr>
        <w:t>）</w:t>
      </w:r>
      <w:r w:rsidR="00DA3A97" w:rsidRPr="00E63A41">
        <w:rPr>
          <w:rFonts w:hAnsi="宋体" w:hint="eastAsia"/>
          <w:sz w:val="21"/>
          <w:szCs w:val="21"/>
          <w:lang w:eastAsia="zh-CN"/>
        </w:rPr>
        <w:t>获得了针对</w:t>
      </w:r>
      <w:r w:rsidR="00381C07" w:rsidRPr="00E63A41">
        <w:rPr>
          <w:rFonts w:hAnsi="宋体" w:hint="eastAsia"/>
          <w:sz w:val="21"/>
          <w:szCs w:val="21"/>
          <w:u w:val="single"/>
          <w:lang w:eastAsia="zh-CN"/>
        </w:rPr>
        <w:t xml:space="preserve"> </w:t>
      </w:r>
      <w:r w:rsidR="00381C07" w:rsidRPr="00E63A41">
        <w:rPr>
          <w:rFonts w:hAnsi="宋体" w:hint="eastAsia"/>
          <w:sz w:val="21"/>
          <w:szCs w:val="21"/>
          <w:u w:val="single"/>
          <w:lang w:eastAsia="zh-CN"/>
        </w:rPr>
        <w:t>房间空调器及家用热泵热水器行业第二阶段</w:t>
      </w:r>
      <w:r w:rsidR="00381C07" w:rsidRPr="00E63A41">
        <w:rPr>
          <w:rFonts w:hAnsi="宋体" w:hint="eastAsia"/>
          <w:sz w:val="21"/>
          <w:szCs w:val="21"/>
          <w:u w:val="single"/>
          <w:lang w:eastAsia="zh-CN"/>
        </w:rPr>
        <w:t>HCFC</w:t>
      </w:r>
      <w:r w:rsidR="00381C07" w:rsidRPr="00E63A41">
        <w:rPr>
          <w:rFonts w:hAnsi="宋体" w:hint="eastAsia"/>
          <w:sz w:val="21"/>
          <w:szCs w:val="21"/>
          <w:u w:val="single"/>
          <w:lang w:eastAsia="zh-CN"/>
        </w:rPr>
        <w:t>淘汰管理计划</w:t>
      </w:r>
      <w:r w:rsidR="00F17B4E" w:rsidRPr="00E63A41">
        <w:rPr>
          <w:rFonts w:hAnsi="宋体" w:hint="eastAsia"/>
          <w:sz w:val="21"/>
          <w:szCs w:val="21"/>
          <w:u w:val="single"/>
          <w:lang w:eastAsia="zh-CN"/>
        </w:rPr>
        <w:t xml:space="preserve"> </w:t>
      </w:r>
      <w:r w:rsidR="00DA3A97" w:rsidRPr="00E63A41">
        <w:rPr>
          <w:rFonts w:hint="eastAsia"/>
          <w:sz w:val="21"/>
          <w:szCs w:val="21"/>
          <w:lang w:val="fr-FR" w:eastAsia="zh-CN"/>
        </w:rPr>
        <w:t>（</w:t>
      </w:r>
      <w:r w:rsidR="00DA3A97" w:rsidRPr="00E63A41">
        <w:rPr>
          <w:rFonts w:hAnsi="宋体" w:hint="eastAsia"/>
          <w:sz w:val="21"/>
          <w:szCs w:val="21"/>
          <w:lang w:eastAsia="zh-CN"/>
        </w:rPr>
        <w:t>以下简称“项目”</w:t>
      </w:r>
      <w:r w:rsidR="00DA3A97" w:rsidRPr="00E63A41">
        <w:rPr>
          <w:rFonts w:hint="eastAsia"/>
          <w:sz w:val="21"/>
          <w:szCs w:val="21"/>
          <w:lang w:val="fr-FR" w:eastAsia="zh-CN"/>
        </w:rPr>
        <w:t>）的资助。</w:t>
      </w:r>
      <w:r w:rsidRPr="00E63A41">
        <w:rPr>
          <w:rFonts w:hAnsi="宋体" w:hint="eastAsia"/>
          <w:sz w:val="21"/>
          <w:szCs w:val="21"/>
          <w:lang w:eastAsia="zh-CN"/>
        </w:rPr>
        <w:t>对外合作与</w:t>
      </w:r>
      <w:r w:rsidRPr="00E63A41">
        <w:rPr>
          <w:rFonts w:hAnsi="宋体"/>
          <w:sz w:val="21"/>
          <w:szCs w:val="21"/>
          <w:lang w:eastAsia="zh-CN"/>
        </w:rPr>
        <w:t>交流</w:t>
      </w:r>
      <w:r w:rsidRPr="00E63A41">
        <w:rPr>
          <w:rFonts w:hAnsi="宋体" w:hint="eastAsia"/>
          <w:sz w:val="21"/>
          <w:szCs w:val="21"/>
          <w:lang w:eastAsia="zh-CN"/>
        </w:rPr>
        <w:t>中心</w:t>
      </w:r>
      <w:r w:rsidR="00DA3A97" w:rsidRPr="00E63A41">
        <w:rPr>
          <w:rFonts w:hAnsi="宋体" w:hint="eastAsia"/>
          <w:sz w:val="21"/>
          <w:szCs w:val="21"/>
          <w:lang w:eastAsia="zh-CN"/>
        </w:rPr>
        <w:t>将使用</w:t>
      </w:r>
      <w:r w:rsidR="00DA3A97" w:rsidRPr="00E63A41">
        <w:rPr>
          <w:rFonts w:hAnsi="宋体"/>
          <w:sz w:val="21"/>
          <w:szCs w:val="21"/>
          <w:lang w:eastAsia="zh-CN"/>
        </w:rPr>
        <w:t>部分</w:t>
      </w:r>
      <w:r w:rsidR="00DA3A97" w:rsidRPr="00E63A41">
        <w:rPr>
          <w:rFonts w:hAnsi="宋体" w:hint="eastAsia"/>
          <w:sz w:val="21"/>
          <w:szCs w:val="21"/>
          <w:lang w:eastAsia="zh-CN"/>
        </w:rPr>
        <w:t>赠款用于</w:t>
      </w:r>
      <w:r w:rsidR="00DA3A97" w:rsidRPr="00E63A41">
        <w:rPr>
          <w:rFonts w:hAnsi="宋体"/>
          <w:sz w:val="21"/>
          <w:szCs w:val="21"/>
          <w:lang w:eastAsia="zh-CN"/>
        </w:rPr>
        <w:t>本</w:t>
      </w:r>
      <w:r w:rsidR="00DA3A97" w:rsidRPr="00E63A41">
        <w:rPr>
          <w:rFonts w:hAnsi="宋体"/>
          <w:sz w:val="21"/>
          <w:szCs w:val="21"/>
          <w:lang w:val="fr-FR" w:eastAsia="zh-CN"/>
        </w:rPr>
        <w:t>建议书征询文件</w:t>
      </w:r>
      <w:r w:rsidR="00DA3A97" w:rsidRPr="00E63A41">
        <w:rPr>
          <w:rFonts w:hAnsi="宋体"/>
          <w:sz w:val="21"/>
          <w:szCs w:val="21"/>
          <w:lang w:eastAsia="zh-CN"/>
        </w:rPr>
        <w:t>项下</w:t>
      </w:r>
      <w:r w:rsidR="00DA3A97" w:rsidRPr="00E63A41">
        <w:rPr>
          <w:rFonts w:hAnsi="宋体" w:hint="eastAsia"/>
          <w:sz w:val="21"/>
          <w:szCs w:val="21"/>
          <w:lang w:eastAsia="zh-CN"/>
        </w:rPr>
        <w:t>所</w:t>
      </w:r>
      <w:r w:rsidR="00DA3A97" w:rsidRPr="00E63A41">
        <w:rPr>
          <w:rFonts w:hAnsi="宋体"/>
          <w:sz w:val="21"/>
          <w:szCs w:val="21"/>
          <w:lang w:eastAsia="zh-CN"/>
        </w:rPr>
        <w:t>签合同的支付。</w:t>
      </w:r>
    </w:p>
    <w:p w14:paraId="543F29C2" w14:textId="77777777" w:rsidR="00DA3A97" w:rsidRPr="00E63A41" w:rsidRDefault="00DA3A97" w:rsidP="00DA3A97">
      <w:pPr>
        <w:pStyle w:val="210"/>
        <w:tabs>
          <w:tab w:val="clear" w:pos="-720"/>
          <w:tab w:val="right" w:leader="dot" w:pos="8640"/>
        </w:tabs>
        <w:suppressAutoHyphens w:val="0"/>
        <w:spacing w:line="360" w:lineRule="auto"/>
        <w:rPr>
          <w:color w:val="000000" w:themeColor="text1"/>
          <w:spacing w:val="0"/>
          <w:sz w:val="21"/>
          <w:szCs w:val="21"/>
          <w:lang w:eastAsia="zh-CN"/>
        </w:rPr>
      </w:pPr>
    </w:p>
    <w:p w14:paraId="1631E40D" w14:textId="0D2EE8E8" w:rsidR="00DA3A97" w:rsidRPr="00E63A41" w:rsidRDefault="00DA3A97" w:rsidP="00550A1D">
      <w:pPr>
        <w:pStyle w:val="aff6"/>
        <w:numPr>
          <w:ilvl w:val="0"/>
          <w:numId w:val="4"/>
        </w:numPr>
        <w:spacing w:line="360" w:lineRule="auto"/>
        <w:jc w:val="both"/>
        <w:rPr>
          <w:color w:val="000000" w:themeColor="text1"/>
          <w:sz w:val="21"/>
          <w:szCs w:val="21"/>
          <w:lang w:val="fr-FR" w:eastAsia="zh-CN"/>
        </w:rPr>
      </w:pPr>
      <w:r w:rsidRPr="00E63A41">
        <w:rPr>
          <w:rFonts w:hint="eastAsia"/>
          <w:color w:val="000000" w:themeColor="text1"/>
          <w:sz w:val="21"/>
          <w:szCs w:val="21"/>
          <w:lang w:val="fr-FR" w:eastAsia="zh-CN"/>
        </w:rPr>
        <w:t>贵单位被邀请为</w:t>
      </w:r>
      <w:r w:rsidR="00381C07" w:rsidRPr="00E63A41">
        <w:rPr>
          <w:rFonts w:hint="eastAsia"/>
          <w:color w:val="000000" w:themeColor="text1"/>
          <w:sz w:val="21"/>
          <w:szCs w:val="21"/>
          <w:u w:val="single"/>
          <w:lang w:val="fr-FR" w:eastAsia="zh-CN"/>
        </w:rPr>
        <w:t xml:space="preserve"> </w:t>
      </w:r>
      <w:r w:rsidR="00643F2F" w:rsidRPr="00643F2F">
        <w:rPr>
          <w:rFonts w:hint="eastAsia"/>
          <w:color w:val="000000" w:themeColor="text1"/>
          <w:sz w:val="21"/>
          <w:szCs w:val="21"/>
          <w:u w:val="single"/>
          <w:lang w:val="fr-FR" w:eastAsia="zh-CN"/>
        </w:rPr>
        <w:t>绿色低碳制冷技术国际</w:t>
      </w:r>
      <w:proofErr w:type="gramStart"/>
      <w:r w:rsidR="00643F2F" w:rsidRPr="00643F2F">
        <w:rPr>
          <w:rFonts w:hint="eastAsia"/>
          <w:color w:val="000000" w:themeColor="text1"/>
          <w:sz w:val="21"/>
          <w:szCs w:val="21"/>
          <w:u w:val="single"/>
          <w:lang w:val="fr-FR" w:eastAsia="zh-CN"/>
        </w:rPr>
        <w:t>展</w:t>
      </w:r>
      <w:r w:rsidR="00550A1D" w:rsidRPr="00E63A41">
        <w:rPr>
          <w:rFonts w:hint="eastAsia"/>
          <w:color w:val="000000" w:themeColor="text1"/>
          <w:sz w:val="21"/>
          <w:szCs w:val="21"/>
          <w:u w:val="single"/>
          <w:lang w:val="fr-FR" w:eastAsia="zh-CN"/>
        </w:rPr>
        <w:t>咨询</w:t>
      </w:r>
      <w:proofErr w:type="gramEnd"/>
      <w:r w:rsidR="00550A1D" w:rsidRPr="00E63A41">
        <w:rPr>
          <w:rFonts w:hint="eastAsia"/>
          <w:color w:val="000000" w:themeColor="text1"/>
          <w:sz w:val="21"/>
          <w:szCs w:val="21"/>
          <w:u w:val="single"/>
          <w:lang w:val="fr-FR" w:eastAsia="zh-CN"/>
        </w:rPr>
        <w:t>服务项目</w:t>
      </w:r>
      <w:r w:rsidR="00381C07" w:rsidRPr="00E63A41">
        <w:rPr>
          <w:rFonts w:hint="eastAsia"/>
          <w:color w:val="000000" w:themeColor="text1"/>
          <w:sz w:val="21"/>
          <w:szCs w:val="21"/>
          <w:u w:val="single"/>
          <w:lang w:val="fr-FR" w:eastAsia="zh-CN"/>
        </w:rPr>
        <w:t xml:space="preserve"> </w:t>
      </w:r>
      <w:r w:rsidRPr="00E63A41">
        <w:rPr>
          <w:rFonts w:hint="eastAsia"/>
          <w:color w:val="000000" w:themeColor="text1"/>
          <w:sz w:val="21"/>
          <w:szCs w:val="21"/>
          <w:lang w:val="fr-FR" w:eastAsia="zh-CN"/>
        </w:rPr>
        <w:t>提交建议书。</w:t>
      </w:r>
      <w:r w:rsidRPr="00E63A41">
        <w:rPr>
          <w:rFonts w:hAnsi="宋体"/>
          <w:color w:val="000000" w:themeColor="text1"/>
          <w:sz w:val="21"/>
          <w:szCs w:val="21"/>
          <w:lang w:eastAsia="zh-CN"/>
        </w:rPr>
        <w:t>咨询服务的细节详见任务大纲。</w:t>
      </w:r>
    </w:p>
    <w:p w14:paraId="130681C5" w14:textId="77777777" w:rsidR="00DA3A97" w:rsidRPr="00E63A41" w:rsidRDefault="00DA3A97" w:rsidP="00DA3A97">
      <w:pPr>
        <w:pStyle w:val="aff6"/>
        <w:spacing w:line="360" w:lineRule="auto"/>
        <w:rPr>
          <w:sz w:val="21"/>
          <w:szCs w:val="21"/>
          <w:lang w:eastAsia="zh-CN"/>
        </w:rPr>
      </w:pPr>
    </w:p>
    <w:p w14:paraId="7BAD1B22" w14:textId="77777777" w:rsidR="00DA3A97" w:rsidRPr="00E63A41" w:rsidRDefault="00EE441A" w:rsidP="00DA3A97">
      <w:pPr>
        <w:pStyle w:val="aff6"/>
        <w:numPr>
          <w:ilvl w:val="0"/>
          <w:numId w:val="4"/>
        </w:numPr>
        <w:tabs>
          <w:tab w:val="clear" w:pos="840"/>
          <w:tab w:val="num" w:pos="360"/>
        </w:tabs>
        <w:spacing w:line="360" w:lineRule="auto"/>
        <w:ind w:left="780" w:hanging="360"/>
        <w:jc w:val="both"/>
        <w:rPr>
          <w:sz w:val="21"/>
          <w:szCs w:val="21"/>
          <w:lang w:val="fr-FR" w:eastAsia="zh-CN"/>
        </w:rPr>
      </w:pPr>
      <w:r w:rsidRPr="00E63A41">
        <w:rPr>
          <w:rFonts w:hAnsi="宋体" w:hint="eastAsia"/>
          <w:sz w:val="21"/>
          <w:szCs w:val="21"/>
          <w:lang w:eastAsia="zh-CN"/>
        </w:rPr>
        <w:t>对外合作与</w:t>
      </w:r>
      <w:r w:rsidRPr="00E63A41">
        <w:rPr>
          <w:rFonts w:hAnsi="宋体"/>
          <w:sz w:val="21"/>
          <w:szCs w:val="21"/>
          <w:lang w:eastAsia="zh-CN"/>
        </w:rPr>
        <w:t>交流</w:t>
      </w:r>
      <w:r w:rsidRPr="00E63A41">
        <w:rPr>
          <w:rFonts w:hAnsi="宋体" w:hint="eastAsia"/>
          <w:sz w:val="21"/>
          <w:szCs w:val="21"/>
          <w:lang w:eastAsia="zh-CN"/>
        </w:rPr>
        <w:t>中心</w:t>
      </w:r>
      <w:r w:rsidR="00DA3A97" w:rsidRPr="00E63A41">
        <w:rPr>
          <w:rFonts w:hAnsi="宋体" w:hint="eastAsia"/>
          <w:sz w:val="21"/>
          <w:szCs w:val="21"/>
          <w:lang w:eastAsia="zh-CN"/>
        </w:rPr>
        <w:t>将</w:t>
      </w:r>
      <w:r w:rsidR="00DA3A97" w:rsidRPr="00E63A41">
        <w:rPr>
          <w:rFonts w:hAnsi="宋体"/>
          <w:sz w:val="21"/>
          <w:szCs w:val="21"/>
          <w:lang w:eastAsia="zh-CN"/>
        </w:rPr>
        <w:t>按照</w:t>
      </w:r>
      <w:r w:rsidR="00DA3A97" w:rsidRPr="00E63A41">
        <w:rPr>
          <w:rFonts w:hAnsi="宋体" w:hint="eastAsia"/>
          <w:sz w:val="21"/>
          <w:szCs w:val="21"/>
          <w:lang w:val="fr-FR" w:eastAsia="zh-CN"/>
        </w:rPr>
        <w:t>本</w:t>
      </w:r>
      <w:r w:rsidR="00DA3A97" w:rsidRPr="00E63A41">
        <w:rPr>
          <w:rFonts w:hAnsi="宋体"/>
          <w:sz w:val="21"/>
          <w:szCs w:val="21"/>
          <w:lang w:eastAsia="zh-CN"/>
        </w:rPr>
        <w:t>咨询服务建议书征询</w:t>
      </w:r>
      <w:r w:rsidR="00DA3A97" w:rsidRPr="00E63A41">
        <w:rPr>
          <w:rFonts w:hAnsi="宋体" w:hint="eastAsia"/>
          <w:sz w:val="21"/>
          <w:szCs w:val="21"/>
          <w:lang w:eastAsia="zh-CN"/>
        </w:rPr>
        <w:t>文</w:t>
      </w:r>
      <w:bookmarkStart w:id="0" w:name="_GoBack"/>
      <w:bookmarkEnd w:id="0"/>
      <w:r w:rsidR="00DA3A97" w:rsidRPr="00E63A41">
        <w:rPr>
          <w:rFonts w:hAnsi="宋体" w:hint="eastAsia"/>
          <w:sz w:val="21"/>
          <w:szCs w:val="21"/>
          <w:lang w:eastAsia="zh-CN"/>
        </w:rPr>
        <w:t>件</w:t>
      </w:r>
      <w:r w:rsidR="00DA3A97" w:rsidRPr="00E63A41">
        <w:rPr>
          <w:rFonts w:hAnsi="宋体"/>
          <w:sz w:val="21"/>
          <w:szCs w:val="21"/>
          <w:lang w:eastAsia="zh-CN"/>
        </w:rPr>
        <w:t>所述的</w:t>
      </w:r>
      <w:r w:rsidR="00DA3A97" w:rsidRPr="00E63A41">
        <w:rPr>
          <w:rFonts w:hAnsi="宋体" w:hint="eastAsia"/>
          <w:sz w:val="21"/>
          <w:szCs w:val="21"/>
          <w:lang w:val="fr-FR" w:eastAsia="zh-CN"/>
        </w:rPr>
        <w:t>选择方法和程序</w:t>
      </w:r>
      <w:r w:rsidR="00DA3A97" w:rsidRPr="00E63A41">
        <w:rPr>
          <w:rFonts w:hAnsi="宋体"/>
          <w:sz w:val="21"/>
          <w:szCs w:val="21"/>
          <w:lang w:eastAsia="zh-CN"/>
        </w:rPr>
        <w:t>选择一家咨询机构</w:t>
      </w:r>
      <w:r w:rsidR="00DA3A97" w:rsidRPr="00E63A41">
        <w:rPr>
          <w:rFonts w:hAnsi="宋体" w:hint="eastAsia"/>
          <w:sz w:val="21"/>
          <w:szCs w:val="21"/>
          <w:lang w:eastAsia="zh-CN"/>
        </w:rPr>
        <w:t>。</w:t>
      </w:r>
      <w:r w:rsidR="00DA3A97" w:rsidRPr="00E63A41">
        <w:rPr>
          <w:rFonts w:hAnsi="宋体"/>
          <w:sz w:val="21"/>
          <w:szCs w:val="21"/>
          <w:lang w:eastAsia="zh-CN"/>
        </w:rPr>
        <w:t>本咨询服务建议书征询</w:t>
      </w:r>
      <w:r w:rsidR="00DA3A97" w:rsidRPr="00E63A41">
        <w:rPr>
          <w:rFonts w:hAnsi="宋体" w:hint="eastAsia"/>
          <w:sz w:val="21"/>
          <w:szCs w:val="21"/>
          <w:lang w:eastAsia="zh-CN"/>
        </w:rPr>
        <w:t>文件</w:t>
      </w:r>
      <w:r w:rsidR="00DA3A97" w:rsidRPr="00E63A41">
        <w:rPr>
          <w:rFonts w:hAnsi="宋体"/>
          <w:sz w:val="21"/>
          <w:szCs w:val="21"/>
          <w:lang w:eastAsia="zh-CN"/>
        </w:rPr>
        <w:t>包括以下文件</w:t>
      </w:r>
      <w:r w:rsidR="00DA3A97" w:rsidRPr="00E63A41">
        <w:rPr>
          <w:rFonts w:hAnsi="宋体"/>
          <w:sz w:val="21"/>
          <w:szCs w:val="21"/>
          <w:lang w:val="fr-FR" w:eastAsia="zh-CN"/>
        </w:rPr>
        <w:t>：</w:t>
      </w:r>
    </w:p>
    <w:p w14:paraId="3AF6ECE0" w14:textId="77777777" w:rsidR="00DA3A97" w:rsidRPr="00E63A41" w:rsidRDefault="00DA3A97" w:rsidP="00DA3A97">
      <w:pPr>
        <w:spacing w:line="360" w:lineRule="auto"/>
        <w:ind w:leftChars="600" w:left="1260"/>
        <w:rPr>
          <w:szCs w:val="21"/>
          <w:lang w:val="fr-FR"/>
        </w:rPr>
      </w:pPr>
      <w:r w:rsidRPr="00E63A41">
        <w:rPr>
          <w:rFonts w:hAnsi="宋体"/>
          <w:szCs w:val="21"/>
        </w:rPr>
        <w:t>第一章</w:t>
      </w:r>
      <w:r w:rsidRPr="00E63A41">
        <w:rPr>
          <w:rFonts w:hAnsi="宋体" w:hint="eastAsia"/>
          <w:szCs w:val="21"/>
          <w:lang w:val="fr-FR"/>
        </w:rPr>
        <w:t>——</w:t>
      </w:r>
      <w:r w:rsidRPr="00E63A41">
        <w:rPr>
          <w:rFonts w:hAnsi="宋体"/>
          <w:szCs w:val="21"/>
        </w:rPr>
        <w:t>邀请函</w:t>
      </w:r>
    </w:p>
    <w:p w14:paraId="2DEA1B3A" w14:textId="77777777" w:rsidR="00DA3A97" w:rsidRPr="00E63A41" w:rsidRDefault="00DA3A97" w:rsidP="00DA3A97">
      <w:pPr>
        <w:spacing w:line="360" w:lineRule="auto"/>
        <w:ind w:leftChars="600" w:left="1260"/>
        <w:rPr>
          <w:szCs w:val="21"/>
          <w:lang w:val="fr-FR"/>
        </w:rPr>
      </w:pPr>
      <w:r w:rsidRPr="00E63A41">
        <w:rPr>
          <w:rFonts w:hAnsi="宋体"/>
          <w:szCs w:val="21"/>
        </w:rPr>
        <w:t>第二章</w:t>
      </w:r>
      <w:r w:rsidRPr="00E63A41">
        <w:rPr>
          <w:rFonts w:hAnsi="宋体" w:hint="eastAsia"/>
          <w:szCs w:val="21"/>
          <w:lang w:val="fr-FR"/>
        </w:rPr>
        <w:t>——</w:t>
      </w:r>
      <w:r w:rsidRPr="00E63A41">
        <w:rPr>
          <w:rFonts w:hAnsi="宋体" w:hint="eastAsia"/>
          <w:szCs w:val="21"/>
        </w:rPr>
        <w:t>投标人</w:t>
      </w:r>
      <w:r w:rsidRPr="00E63A41">
        <w:rPr>
          <w:rFonts w:hAnsi="宋体"/>
          <w:szCs w:val="21"/>
        </w:rPr>
        <w:t>须知</w:t>
      </w:r>
      <w:r w:rsidRPr="00E63A41">
        <w:rPr>
          <w:szCs w:val="21"/>
          <w:lang w:val="fr-FR"/>
        </w:rPr>
        <w:t>(</w:t>
      </w:r>
      <w:r w:rsidRPr="00E63A41">
        <w:rPr>
          <w:rFonts w:hint="eastAsia"/>
          <w:szCs w:val="21"/>
          <w:lang w:val="fr-FR"/>
        </w:rPr>
        <w:t>包括资料表</w:t>
      </w:r>
      <w:r w:rsidRPr="00E63A41">
        <w:rPr>
          <w:szCs w:val="21"/>
          <w:lang w:val="fr-FR"/>
        </w:rPr>
        <w:t>)</w:t>
      </w:r>
    </w:p>
    <w:p w14:paraId="09234F59" w14:textId="77777777" w:rsidR="00DA3A97" w:rsidRPr="00E63A41" w:rsidRDefault="00DA3A97" w:rsidP="00DA3A97">
      <w:pPr>
        <w:spacing w:line="360" w:lineRule="auto"/>
        <w:ind w:leftChars="600" w:left="1260"/>
        <w:rPr>
          <w:szCs w:val="21"/>
          <w:lang w:val="fr-FR"/>
        </w:rPr>
      </w:pPr>
      <w:r w:rsidRPr="00E63A41">
        <w:rPr>
          <w:rFonts w:hAnsi="宋体"/>
          <w:szCs w:val="21"/>
        </w:rPr>
        <w:t>第三章</w:t>
      </w:r>
      <w:r w:rsidRPr="00E63A41">
        <w:rPr>
          <w:rFonts w:hAnsi="宋体" w:hint="eastAsia"/>
          <w:szCs w:val="21"/>
          <w:lang w:val="fr-FR"/>
        </w:rPr>
        <w:t>——</w:t>
      </w:r>
      <w:r w:rsidRPr="00E63A41">
        <w:rPr>
          <w:rFonts w:hAnsi="宋体"/>
          <w:szCs w:val="21"/>
        </w:rPr>
        <w:t>技术建议书</w:t>
      </w:r>
      <w:r w:rsidRPr="00E63A41">
        <w:rPr>
          <w:rFonts w:hAnsi="宋体" w:hint="eastAsia"/>
          <w:szCs w:val="21"/>
        </w:rPr>
        <w:t>―编制向导</w:t>
      </w:r>
    </w:p>
    <w:p w14:paraId="2AA7C38E" w14:textId="77777777" w:rsidR="00DA3A97" w:rsidRPr="00E63A41" w:rsidRDefault="00DA3A97" w:rsidP="00DA3A97">
      <w:pPr>
        <w:spacing w:line="360" w:lineRule="auto"/>
        <w:ind w:leftChars="600" w:left="1260"/>
        <w:rPr>
          <w:szCs w:val="21"/>
          <w:lang w:val="fr-FR"/>
        </w:rPr>
      </w:pPr>
      <w:r w:rsidRPr="00E63A41">
        <w:rPr>
          <w:rFonts w:hAnsi="宋体"/>
          <w:szCs w:val="21"/>
        </w:rPr>
        <w:t>第四章</w:t>
      </w:r>
      <w:r w:rsidRPr="00E63A41">
        <w:rPr>
          <w:rFonts w:hAnsi="宋体" w:hint="eastAsia"/>
          <w:szCs w:val="21"/>
          <w:lang w:val="fr-FR"/>
        </w:rPr>
        <w:t>——</w:t>
      </w:r>
      <w:r w:rsidRPr="00E63A41">
        <w:rPr>
          <w:rFonts w:hAnsi="宋体"/>
          <w:szCs w:val="21"/>
        </w:rPr>
        <w:t>财务建议书</w:t>
      </w:r>
      <w:r w:rsidRPr="00E63A41">
        <w:rPr>
          <w:rFonts w:hAnsi="宋体" w:hint="eastAsia"/>
          <w:szCs w:val="21"/>
        </w:rPr>
        <w:t>―编制向导</w:t>
      </w:r>
    </w:p>
    <w:p w14:paraId="0105D73C" w14:textId="77777777" w:rsidR="00DA3A97" w:rsidRPr="00E63A41" w:rsidRDefault="00DA3A97" w:rsidP="00DA3A97">
      <w:pPr>
        <w:spacing w:line="360" w:lineRule="auto"/>
        <w:ind w:leftChars="600" w:left="1260"/>
        <w:rPr>
          <w:szCs w:val="21"/>
          <w:lang w:val="fr-FR"/>
        </w:rPr>
      </w:pPr>
      <w:r w:rsidRPr="00E63A41">
        <w:rPr>
          <w:rFonts w:hAnsi="宋体"/>
          <w:szCs w:val="21"/>
        </w:rPr>
        <w:t>第五章</w:t>
      </w:r>
      <w:r w:rsidRPr="00E63A41">
        <w:rPr>
          <w:rFonts w:hAnsi="宋体" w:hint="eastAsia"/>
          <w:szCs w:val="21"/>
          <w:lang w:val="fr-FR"/>
        </w:rPr>
        <w:t>——</w:t>
      </w:r>
      <w:r w:rsidRPr="00E63A41">
        <w:rPr>
          <w:rFonts w:hAnsi="宋体"/>
          <w:szCs w:val="21"/>
        </w:rPr>
        <w:t>任务大纲</w:t>
      </w:r>
    </w:p>
    <w:p w14:paraId="581ED88F" w14:textId="77777777" w:rsidR="00DA3A97" w:rsidRPr="00E63A41" w:rsidRDefault="00DA3A97" w:rsidP="00DA3A97">
      <w:pPr>
        <w:spacing w:line="360" w:lineRule="auto"/>
        <w:ind w:leftChars="600" w:left="1260"/>
        <w:rPr>
          <w:szCs w:val="21"/>
          <w:lang w:val="fr-FR"/>
        </w:rPr>
      </w:pPr>
      <w:r w:rsidRPr="00E63A41">
        <w:rPr>
          <w:rFonts w:hAnsi="宋体"/>
          <w:szCs w:val="21"/>
        </w:rPr>
        <w:t>第六章</w:t>
      </w:r>
      <w:r w:rsidRPr="00E63A41">
        <w:rPr>
          <w:rFonts w:hAnsi="宋体" w:hint="eastAsia"/>
          <w:szCs w:val="21"/>
          <w:lang w:val="fr-FR"/>
        </w:rPr>
        <w:t>——</w:t>
      </w:r>
      <w:r w:rsidRPr="00E63A41">
        <w:rPr>
          <w:rFonts w:hAnsi="宋体"/>
          <w:szCs w:val="21"/>
        </w:rPr>
        <w:t>标准合同</w:t>
      </w:r>
      <w:r w:rsidRPr="00E63A41">
        <w:rPr>
          <w:rFonts w:hAnsi="宋体" w:hint="eastAsia"/>
          <w:szCs w:val="21"/>
        </w:rPr>
        <w:t>文本</w:t>
      </w:r>
    </w:p>
    <w:p w14:paraId="3266D5E5" w14:textId="77777777" w:rsidR="00DA3A97" w:rsidRPr="00E63A41" w:rsidRDefault="00DA3A97" w:rsidP="00DA3A97">
      <w:pPr>
        <w:pStyle w:val="aff6"/>
        <w:tabs>
          <w:tab w:val="left" w:pos="720"/>
          <w:tab w:val="left" w:pos="1440"/>
          <w:tab w:val="left" w:pos="2880"/>
          <w:tab w:val="right" w:leader="dot" w:pos="8640"/>
        </w:tabs>
        <w:spacing w:line="360" w:lineRule="auto"/>
        <w:ind w:leftChars="200" w:left="840" w:hangingChars="200" w:hanging="420"/>
        <w:rPr>
          <w:szCs w:val="21"/>
          <w:lang w:eastAsia="zh-CN"/>
        </w:rPr>
      </w:pPr>
      <w:r w:rsidRPr="00E63A41">
        <w:rPr>
          <w:rFonts w:hAnsi="宋体" w:hint="eastAsia"/>
          <w:sz w:val="21"/>
          <w:szCs w:val="21"/>
          <w:lang w:eastAsia="zh-CN"/>
        </w:rPr>
        <w:t xml:space="preserve">4.   </w:t>
      </w:r>
      <w:r w:rsidRPr="00E63A41">
        <w:rPr>
          <w:rFonts w:hAnsi="宋体" w:hint="eastAsia"/>
          <w:sz w:val="21"/>
          <w:szCs w:val="21"/>
          <w:lang w:eastAsia="zh-CN"/>
        </w:rPr>
        <w:t>如果贵单位需要进一步的信息，我中心将视情况尽可能并尽快提供。但贵单位无权因我中心未及时提供上述信息，而要求延长投标截止时间。</w:t>
      </w:r>
    </w:p>
    <w:p w14:paraId="2E287F5E" w14:textId="77777777" w:rsidR="00DA3A97" w:rsidRPr="00E63A41" w:rsidRDefault="00DA3A97" w:rsidP="00DA3A97">
      <w:pPr>
        <w:pStyle w:val="afc"/>
        <w:spacing w:line="360" w:lineRule="auto"/>
        <w:jc w:val="right"/>
        <w:rPr>
          <w:rFonts w:ascii="宋体" w:hAnsi="宋体"/>
          <w:szCs w:val="21"/>
          <w:lang w:eastAsia="zh-CN"/>
        </w:rPr>
      </w:pPr>
    </w:p>
    <w:p w14:paraId="62AB166F" w14:textId="77777777" w:rsidR="00DA3A97" w:rsidRPr="00E63A41" w:rsidRDefault="00DA3A97" w:rsidP="00DA3A97">
      <w:pPr>
        <w:pStyle w:val="afc"/>
        <w:spacing w:line="360" w:lineRule="auto"/>
        <w:jc w:val="right"/>
        <w:rPr>
          <w:rFonts w:ascii="宋体" w:hAnsi="宋体"/>
          <w:szCs w:val="21"/>
          <w:lang w:eastAsia="zh-CN"/>
        </w:rPr>
      </w:pPr>
    </w:p>
    <w:p w14:paraId="58887FA2" w14:textId="77777777" w:rsidR="00DA3A97" w:rsidRPr="00E63A41" w:rsidRDefault="00EE441A" w:rsidP="00DA3A97">
      <w:pPr>
        <w:pStyle w:val="afc"/>
        <w:spacing w:line="360" w:lineRule="auto"/>
        <w:ind w:right="105"/>
        <w:jc w:val="right"/>
        <w:rPr>
          <w:sz w:val="21"/>
          <w:szCs w:val="21"/>
          <w:lang w:eastAsia="zh-CN"/>
        </w:rPr>
      </w:pPr>
      <w:r w:rsidRPr="00E63A41">
        <w:rPr>
          <w:rFonts w:hAnsi="宋体" w:hint="eastAsia"/>
          <w:sz w:val="21"/>
          <w:szCs w:val="21"/>
          <w:lang w:eastAsia="zh-CN"/>
        </w:rPr>
        <w:t>生态环境部对外合作与交流中心</w:t>
      </w:r>
    </w:p>
    <w:p w14:paraId="0795457E" w14:textId="77777777" w:rsidR="00DA3A97" w:rsidRPr="00E63A41" w:rsidRDefault="00DA3A97" w:rsidP="00DA3A97">
      <w:pPr>
        <w:pStyle w:val="afc"/>
        <w:spacing w:line="360" w:lineRule="auto"/>
        <w:jc w:val="right"/>
        <w:rPr>
          <w:sz w:val="21"/>
          <w:szCs w:val="21"/>
          <w:lang w:eastAsia="zh-CN"/>
        </w:rPr>
      </w:pPr>
      <w:r w:rsidRPr="00E63A41">
        <w:rPr>
          <w:rFonts w:hint="eastAsia"/>
          <w:color w:val="3A3A3A"/>
          <w:sz w:val="21"/>
          <w:szCs w:val="21"/>
          <w:lang w:eastAsia="zh-CN"/>
        </w:rPr>
        <w:t>(</w:t>
      </w:r>
      <w:r w:rsidR="00EE441A" w:rsidRPr="00E63A41">
        <w:rPr>
          <w:rFonts w:hAnsi="宋体" w:hint="eastAsia"/>
          <w:sz w:val="21"/>
          <w:szCs w:val="21"/>
          <w:lang w:eastAsia="zh-CN"/>
        </w:rPr>
        <w:t>生态环境部</w:t>
      </w:r>
      <w:r w:rsidRPr="00E63A41">
        <w:rPr>
          <w:color w:val="3A3A3A"/>
          <w:sz w:val="21"/>
          <w:szCs w:val="21"/>
          <w:lang w:eastAsia="zh-CN"/>
        </w:rPr>
        <w:t>环境公约履约技术中心</w:t>
      </w:r>
      <w:r w:rsidRPr="00E63A41">
        <w:rPr>
          <w:rFonts w:hint="eastAsia"/>
          <w:color w:val="3A3A3A"/>
          <w:sz w:val="21"/>
          <w:szCs w:val="21"/>
          <w:lang w:eastAsia="zh-CN"/>
        </w:rPr>
        <w:t>)</w:t>
      </w:r>
    </w:p>
    <w:p w14:paraId="6520FA0E" w14:textId="5E2708C3" w:rsidR="00DA3A97" w:rsidRPr="00E63A41" w:rsidRDefault="00C66369" w:rsidP="00D60B52">
      <w:pPr>
        <w:wordWrap w:val="0"/>
        <w:spacing w:line="360" w:lineRule="auto"/>
        <w:jc w:val="right"/>
        <w:rPr>
          <w:szCs w:val="21"/>
        </w:rPr>
        <w:sectPr w:rsidR="00DA3A97" w:rsidRPr="00E63A41" w:rsidSect="00501C0C">
          <w:headerReference w:type="even" r:id="rId7"/>
          <w:headerReference w:type="default" r:id="rId8"/>
          <w:footerReference w:type="default" r:id="rId9"/>
          <w:footerReference w:type="first" r:id="rId10"/>
          <w:pgSz w:w="12240" w:h="15840" w:code="1"/>
          <w:pgMar w:top="1531" w:right="1531" w:bottom="1418" w:left="1531" w:header="720" w:footer="964" w:gutter="0"/>
          <w:cols w:space="720"/>
          <w:titlePg/>
        </w:sectPr>
      </w:pPr>
      <w:r w:rsidRPr="00E63A41">
        <w:rPr>
          <w:szCs w:val="21"/>
        </w:rPr>
        <w:t>202</w:t>
      </w:r>
      <w:r w:rsidR="002A4C26" w:rsidRPr="00E63A41">
        <w:rPr>
          <w:rFonts w:hint="eastAsia"/>
          <w:szCs w:val="21"/>
        </w:rPr>
        <w:t>6</w:t>
      </w:r>
      <w:r w:rsidR="00DA3A97" w:rsidRPr="00E63A41">
        <w:rPr>
          <w:rFonts w:hint="eastAsia"/>
          <w:szCs w:val="21"/>
        </w:rPr>
        <w:t>年</w:t>
      </w:r>
      <w:r w:rsidR="00643F2F">
        <w:rPr>
          <w:rFonts w:hint="eastAsia"/>
          <w:szCs w:val="21"/>
        </w:rPr>
        <w:t>9</w:t>
      </w:r>
      <w:r w:rsidR="00DA3A97" w:rsidRPr="00E63A41">
        <w:rPr>
          <w:rFonts w:hint="eastAsia"/>
          <w:szCs w:val="21"/>
        </w:rPr>
        <w:t>月</w:t>
      </w:r>
      <w:r w:rsidR="00643F2F">
        <w:rPr>
          <w:rFonts w:hint="eastAsia"/>
          <w:szCs w:val="21"/>
        </w:rPr>
        <w:t>2</w:t>
      </w:r>
      <w:r w:rsidR="002D44C4">
        <w:rPr>
          <w:szCs w:val="21"/>
        </w:rPr>
        <w:t>2</w:t>
      </w:r>
      <w:r w:rsidR="00DA3A97" w:rsidRPr="00E63A41">
        <w:rPr>
          <w:rFonts w:hint="eastAsia"/>
          <w:szCs w:val="21"/>
        </w:rPr>
        <w:t>日</w:t>
      </w:r>
      <w:r w:rsidR="00D60B52" w:rsidRPr="00E63A41">
        <w:rPr>
          <w:rFonts w:hint="eastAsia"/>
          <w:szCs w:val="21"/>
        </w:rPr>
        <w:t xml:space="preserve"> </w:t>
      </w:r>
      <w:r w:rsidR="00D60B52" w:rsidRPr="00E63A41">
        <w:rPr>
          <w:szCs w:val="21"/>
        </w:rPr>
        <w:t xml:space="preserve">    </w:t>
      </w:r>
    </w:p>
    <w:p w14:paraId="3D25E1B3" w14:textId="77777777" w:rsidR="00DA3A97" w:rsidRPr="00E63A41" w:rsidRDefault="00DA3A97" w:rsidP="00DA3A97">
      <w:pPr>
        <w:pageBreakBefore/>
        <w:spacing w:line="360" w:lineRule="auto"/>
        <w:jc w:val="center"/>
        <w:rPr>
          <w:b/>
          <w:szCs w:val="21"/>
        </w:rPr>
      </w:pPr>
      <w:r w:rsidRPr="00E63A41">
        <w:rPr>
          <w:rFonts w:hint="eastAsia"/>
          <w:b/>
          <w:sz w:val="36"/>
          <w:szCs w:val="36"/>
        </w:rPr>
        <w:lastRenderedPageBreak/>
        <w:t>第二章</w:t>
      </w:r>
      <w:r w:rsidRPr="00E63A41">
        <w:rPr>
          <w:rFonts w:hint="eastAsia"/>
          <w:b/>
          <w:sz w:val="36"/>
          <w:szCs w:val="36"/>
        </w:rPr>
        <w:t xml:space="preserve">  </w:t>
      </w:r>
      <w:r w:rsidRPr="00E63A41">
        <w:rPr>
          <w:rFonts w:hint="eastAsia"/>
          <w:b/>
          <w:sz w:val="36"/>
          <w:szCs w:val="36"/>
        </w:rPr>
        <w:t>投标人须知</w:t>
      </w:r>
    </w:p>
    <w:p w14:paraId="7150581B" w14:textId="77777777" w:rsidR="00DA3A97" w:rsidRPr="00E63A41" w:rsidRDefault="00DA3A97" w:rsidP="00DA3A97">
      <w:pPr>
        <w:pStyle w:val="BankNormal"/>
        <w:spacing w:after="0" w:line="360" w:lineRule="auto"/>
        <w:rPr>
          <w:sz w:val="21"/>
          <w:szCs w:val="21"/>
          <w:lang w:eastAsia="zh-CN"/>
        </w:rPr>
      </w:pPr>
    </w:p>
    <w:p w14:paraId="3250F9F9"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rPr>
      </w:pPr>
      <w:r w:rsidRPr="00E63A41">
        <w:rPr>
          <w:rFonts w:hint="eastAsia"/>
          <w:b/>
          <w:szCs w:val="21"/>
          <w:lang w:val="en-GB"/>
        </w:rPr>
        <w:t>总则</w:t>
      </w:r>
    </w:p>
    <w:p w14:paraId="67928A2A"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rPr>
      </w:pPr>
      <w:r w:rsidRPr="00E63A41">
        <w:rPr>
          <w:rFonts w:hint="eastAsia"/>
          <w:b/>
          <w:szCs w:val="21"/>
        </w:rPr>
        <w:t>概述</w:t>
      </w:r>
    </w:p>
    <w:p w14:paraId="7BCB5CBF"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投标人被邀请为资料表中所述的咨询任务提交技术建议书和财务建议书。</w:t>
      </w:r>
      <w:r w:rsidR="00EE441A" w:rsidRPr="00E63A41">
        <w:rPr>
          <w:rFonts w:hAnsi="宋体" w:hint="eastAsia"/>
          <w:szCs w:val="21"/>
        </w:rPr>
        <w:t>对外合作与</w:t>
      </w:r>
      <w:r w:rsidR="00EE441A" w:rsidRPr="00E63A41">
        <w:rPr>
          <w:rFonts w:hAnsi="宋体"/>
          <w:szCs w:val="21"/>
        </w:rPr>
        <w:t>交流</w:t>
      </w:r>
      <w:r w:rsidR="00EE441A" w:rsidRPr="00E63A41">
        <w:rPr>
          <w:rFonts w:hAnsi="宋体" w:hint="eastAsia"/>
          <w:szCs w:val="21"/>
        </w:rPr>
        <w:t>中心</w:t>
      </w:r>
      <w:r w:rsidRPr="00E63A41">
        <w:rPr>
          <w:rFonts w:hAnsi="宋体" w:hint="eastAsia"/>
          <w:szCs w:val="21"/>
        </w:rPr>
        <w:t>将通过评审建议书的方式从投标人中选择出一家咨询单位（中标人）。</w:t>
      </w:r>
      <w:r w:rsidRPr="00E63A41">
        <w:rPr>
          <w:rFonts w:ascii="宋体" w:hAnsi="宋体" w:hint="eastAsia"/>
          <w:szCs w:val="21"/>
        </w:rPr>
        <w:t>投标人的建议书将作为合同谈判的基础和最终与中标人签订合同的基础。</w:t>
      </w:r>
    </w:p>
    <w:p w14:paraId="43B21661" w14:textId="77777777" w:rsidR="00DA3A97" w:rsidRPr="00E63A41" w:rsidRDefault="00EE441A" w:rsidP="00DA3A97">
      <w:pPr>
        <w:pStyle w:val="22"/>
        <w:spacing w:beforeLines="50" w:before="120" w:line="360" w:lineRule="auto"/>
        <w:rPr>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int="eastAsia"/>
          <w:szCs w:val="21"/>
        </w:rPr>
        <w:t>保留不接受任何建议书和</w:t>
      </w:r>
      <w:r w:rsidR="00DA3A97" w:rsidRPr="00E63A41">
        <w:rPr>
          <w:rFonts w:ascii="宋体" w:hAnsi="宋体" w:hint="eastAsia"/>
          <w:szCs w:val="21"/>
        </w:rPr>
        <w:t>在合同授予前的任何时候废除本招标过程</w:t>
      </w:r>
      <w:r w:rsidR="00DA3A97" w:rsidRPr="00E63A41">
        <w:rPr>
          <w:rFonts w:hint="eastAsia"/>
          <w:szCs w:val="21"/>
        </w:rPr>
        <w:t>的权利</w:t>
      </w:r>
      <w:r w:rsidR="00DA3A97" w:rsidRPr="00E63A41">
        <w:rPr>
          <w:rFonts w:hint="eastAsia"/>
          <w:szCs w:val="21"/>
        </w:rPr>
        <w:t>,</w:t>
      </w:r>
      <w:r w:rsidR="00DA3A97" w:rsidRPr="00E63A41">
        <w:rPr>
          <w:rFonts w:hint="eastAsia"/>
          <w:szCs w:val="21"/>
        </w:rPr>
        <w:t>而无需对投标人承担任何义务。</w:t>
      </w:r>
    </w:p>
    <w:p w14:paraId="22115EFB"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投标人之间的联合</w:t>
      </w:r>
    </w:p>
    <w:p w14:paraId="0F759190"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投标人可</w:t>
      </w:r>
      <w:proofErr w:type="gramStart"/>
      <w:r w:rsidRPr="00E63A41">
        <w:rPr>
          <w:rFonts w:ascii="宋体" w:hAnsi="宋体" w:hint="eastAsia"/>
          <w:szCs w:val="21"/>
        </w:rPr>
        <w:t>按资料</w:t>
      </w:r>
      <w:proofErr w:type="gramEnd"/>
      <w:r w:rsidRPr="00E63A41">
        <w:rPr>
          <w:rFonts w:ascii="宋体" w:hAnsi="宋体" w:hint="eastAsia"/>
          <w:szCs w:val="21"/>
        </w:rPr>
        <w:t>表中的要求通过</w:t>
      </w:r>
      <w:r w:rsidRPr="00E63A41">
        <w:rPr>
          <w:rFonts w:ascii="宋体" w:hAnsi="宋体" w:cs="宋体" w:hint="eastAsia"/>
          <w:szCs w:val="21"/>
        </w:rPr>
        <w:t>联合体</w:t>
      </w:r>
      <w:r w:rsidRPr="00E63A41">
        <w:rPr>
          <w:rFonts w:ascii="宋体" w:hAnsi="宋体" w:hint="eastAsia"/>
          <w:szCs w:val="21"/>
        </w:rPr>
        <w:t>的形式结合起来，以便对各自的专业领域进行相互补充和完善，增强其技术建议书的响应性，扩大专家的来源，提供更好的方法和更优惠的报价。</w:t>
      </w:r>
    </w:p>
    <w:p w14:paraId="2C5DF4A4"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szCs w:val="21"/>
        </w:rPr>
        <w:t>在</w:t>
      </w:r>
      <w:r w:rsidRPr="00E63A41">
        <w:rPr>
          <w:rFonts w:ascii="宋体" w:hAnsi="宋体" w:cs="宋体" w:hint="eastAsia"/>
          <w:szCs w:val="21"/>
        </w:rPr>
        <w:t>联合体投标</w:t>
      </w:r>
      <w:r w:rsidRPr="00E63A41">
        <w:rPr>
          <w:rFonts w:ascii="宋体" w:hAnsi="宋体"/>
          <w:szCs w:val="21"/>
        </w:rPr>
        <w:t>的情况下，</w:t>
      </w:r>
      <w:r w:rsidRPr="00E63A41">
        <w:rPr>
          <w:rFonts w:ascii="宋体" w:hAnsi="宋体" w:cs="宋体" w:hint="eastAsia"/>
          <w:szCs w:val="21"/>
        </w:rPr>
        <w:t>联合体</w:t>
      </w:r>
      <w:r w:rsidRPr="00E63A41">
        <w:rPr>
          <w:rFonts w:ascii="宋体" w:hAnsi="宋体"/>
          <w:szCs w:val="21"/>
        </w:rPr>
        <w:t>各成员方</w:t>
      </w:r>
      <w:r w:rsidRPr="00E63A41">
        <w:rPr>
          <w:rFonts w:ascii="宋体" w:hAnsi="宋体" w:hint="eastAsia"/>
          <w:szCs w:val="21"/>
        </w:rPr>
        <w:t>应签订联合体协议书（格式见第三章），并与建议书一起递交</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。该协议书应</w:t>
      </w:r>
      <w:r w:rsidRPr="00E63A41">
        <w:rPr>
          <w:rFonts w:ascii="宋体" w:hAnsi="宋体" w:hint="eastAsia"/>
          <w:szCs w:val="21"/>
        </w:rPr>
        <w:t>明确联合体牵头人和各方权利义务，并承诺联合体对外共同承担连带责任。联合体各方在同一招标项目中以自己名义单独投标或者参加其他联合体投标的，相关投标建议书均无效。</w:t>
      </w:r>
    </w:p>
    <w:p w14:paraId="2B7EFB51"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对外合作</w:t>
      </w:r>
      <w:r w:rsidR="005F30E5" w:rsidRPr="00E63A41">
        <w:rPr>
          <w:rFonts w:hint="eastAsia"/>
          <w:b/>
          <w:szCs w:val="21"/>
          <w:lang w:val="en-GB"/>
        </w:rPr>
        <w:t>与</w:t>
      </w:r>
      <w:r w:rsidR="005F30E5" w:rsidRPr="00E63A41">
        <w:rPr>
          <w:b/>
          <w:szCs w:val="21"/>
          <w:lang w:val="en-GB"/>
        </w:rPr>
        <w:t>交流</w:t>
      </w:r>
      <w:r w:rsidRPr="00E63A41">
        <w:rPr>
          <w:rFonts w:hint="eastAsia"/>
          <w:b/>
          <w:szCs w:val="21"/>
          <w:lang w:val="en-GB"/>
        </w:rPr>
        <w:t>中心提供的设施</w:t>
      </w:r>
    </w:p>
    <w:p w14:paraId="417C0DB2" w14:textId="77777777" w:rsidR="00DA3A97" w:rsidRPr="00E63A41" w:rsidRDefault="005F30E5" w:rsidP="00DA3A97">
      <w:pPr>
        <w:pStyle w:val="22"/>
        <w:spacing w:beforeLines="50" w:before="120" w:line="360" w:lineRule="auto"/>
        <w:rPr>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将</w:t>
      </w:r>
      <w:r w:rsidR="00DA3A97" w:rsidRPr="00E63A41">
        <w:rPr>
          <w:rFonts w:ascii="宋体" w:hAnsi="宋体" w:hint="eastAsia"/>
          <w:szCs w:val="21"/>
          <w:lang w:val="fr-FR"/>
        </w:rPr>
        <w:t>及时免费为投标人</w:t>
      </w:r>
      <w:r w:rsidR="00DA3A97" w:rsidRPr="00E63A41">
        <w:rPr>
          <w:rFonts w:ascii="宋体" w:hAnsi="宋体" w:hint="eastAsia"/>
          <w:szCs w:val="21"/>
        </w:rPr>
        <w:t>提供资料表中列明的投入与设施</w:t>
      </w:r>
      <w:r w:rsidR="00DA3A97" w:rsidRPr="00E63A41">
        <w:rPr>
          <w:rFonts w:ascii="宋体" w:hAnsi="宋体" w:hint="eastAsia"/>
          <w:szCs w:val="21"/>
          <w:lang w:val="fr-FR"/>
        </w:rPr>
        <w:t>，</w:t>
      </w:r>
      <w:r w:rsidR="00DA3A97" w:rsidRPr="00E63A41">
        <w:rPr>
          <w:rFonts w:ascii="宋体" w:hAnsi="宋体" w:hint="eastAsia"/>
          <w:szCs w:val="21"/>
        </w:rPr>
        <w:t>使其可以得到投标所需的数据和报告，并</w:t>
      </w:r>
      <w:r w:rsidR="00DA3A97" w:rsidRPr="00E63A41">
        <w:rPr>
          <w:rFonts w:ascii="宋体" w:hAnsi="宋体" w:hint="eastAsia"/>
          <w:szCs w:val="21"/>
          <w:lang w:val="fr-FR"/>
        </w:rPr>
        <w:t>帮</w:t>
      </w:r>
      <w:r w:rsidR="00DA3A97" w:rsidRPr="00E63A41">
        <w:rPr>
          <w:rFonts w:ascii="宋体" w:hAnsi="宋体" w:hint="eastAsia"/>
          <w:szCs w:val="21"/>
        </w:rPr>
        <w:t>助中标人获得咨询服务所需的证明和许可</w:t>
      </w:r>
      <w:r w:rsidR="00DA3A97" w:rsidRPr="00E63A41">
        <w:rPr>
          <w:rFonts w:ascii="宋体" w:hAnsi="宋体" w:hint="eastAsia"/>
          <w:szCs w:val="21"/>
          <w:lang w:val="fr-FR"/>
        </w:rPr>
        <w:t>。</w:t>
      </w:r>
      <w:r w:rsidR="00DA3A97" w:rsidRPr="00E63A41" w:rsidDel="004A5587">
        <w:rPr>
          <w:rFonts w:ascii="宋体" w:hAnsi="宋体" w:hint="eastAsia"/>
          <w:szCs w:val="21"/>
        </w:rPr>
        <w:t xml:space="preserve"> </w:t>
      </w:r>
    </w:p>
    <w:p w14:paraId="4F263324"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建议书及合同谈判的费用</w:t>
      </w:r>
    </w:p>
    <w:p w14:paraId="0784BEE1" w14:textId="77777777" w:rsidR="00DA3A97" w:rsidRPr="00E63A41" w:rsidRDefault="00DA3A97" w:rsidP="00DA3A97">
      <w:pPr>
        <w:pStyle w:val="22"/>
        <w:spacing w:beforeLines="50" w:before="120" w:line="360" w:lineRule="auto"/>
        <w:rPr>
          <w:b/>
          <w:szCs w:val="21"/>
          <w:lang w:val="en-GB"/>
        </w:rPr>
      </w:pPr>
      <w:r w:rsidRPr="00E63A41">
        <w:rPr>
          <w:rFonts w:ascii="宋体" w:hAnsi="宋体" w:hint="eastAsia"/>
          <w:szCs w:val="21"/>
        </w:rPr>
        <w:t>投标人应该承担编写和递交建议书和合同谈判的全部费用</w:t>
      </w:r>
      <w:r w:rsidRPr="00E63A41">
        <w:rPr>
          <w:rFonts w:ascii="宋体" w:hAnsi="宋体" w:hint="eastAsia"/>
          <w:szCs w:val="21"/>
          <w:lang w:val="fr-FR"/>
        </w:rPr>
        <w:t>。</w:t>
      </w:r>
    </w:p>
    <w:p w14:paraId="0A9B6634"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利益冲突</w:t>
      </w:r>
    </w:p>
    <w:p w14:paraId="06AC8FAB" w14:textId="77777777" w:rsidR="00DA3A97" w:rsidRPr="00E63A41" w:rsidRDefault="00DA3A97" w:rsidP="00DA3A97">
      <w:pPr>
        <w:widowControl/>
        <w:numPr>
          <w:ilvl w:val="2"/>
          <w:numId w:val="8"/>
        </w:numPr>
        <w:tabs>
          <w:tab w:val="left" w:pos="720"/>
        </w:tabs>
        <w:spacing w:line="360" w:lineRule="auto"/>
        <w:ind w:left="720" w:hanging="720"/>
        <w:rPr>
          <w:szCs w:val="21"/>
          <w:lang w:val="en-GB"/>
        </w:rPr>
      </w:pPr>
      <w:r w:rsidRPr="00E63A41">
        <w:rPr>
          <w:rFonts w:ascii="宋体" w:hAnsi="宋体" w:hint="eastAsia"/>
          <w:szCs w:val="21"/>
        </w:rPr>
        <w:t>投标人及其任何附属机构在出现下述任何一种情况时，即被认为存在利益冲突，相关投标无效：</w:t>
      </w:r>
    </w:p>
    <w:p w14:paraId="25103E22" w14:textId="77777777" w:rsidR="00DA3A97" w:rsidRPr="00E63A41" w:rsidRDefault="00DA3A97" w:rsidP="00DA3A97">
      <w:pPr>
        <w:pStyle w:val="BankNormal"/>
        <w:spacing w:beforeLines="50" w:before="120" w:after="0" w:line="360" w:lineRule="auto"/>
        <w:ind w:leftChars="300" w:left="630"/>
        <w:jc w:val="both"/>
        <w:rPr>
          <w:b/>
          <w:sz w:val="21"/>
          <w:szCs w:val="21"/>
          <w:lang w:val="en-GB" w:eastAsia="zh-CN"/>
        </w:rPr>
      </w:pPr>
      <w:r w:rsidRPr="00E63A41">
        <w:rPr>
          <w:sz w:val="21"/>
          <w:szCs w:val="21"/>
          <w:lang w:eastAsia="zh-CN"/>
        </w:rPr>
        <w:t>(</w:t>
      </w:r>
      <w:proofErr w:type="spellStart"/>
      <w:r w:rsidRPr="00E63A41">
        <w:rPr>
          <w:sz w:val="21"/>
          <w:szCs w:val="21"/>
          <w:lang w:eastAsia="zh-CN"/>
        </w:rPr>
        <w:t>i</w:t>
      </w:r>
      <w:proofErr w:type="spellEnd"/>
      <w:r w:rsidRPr="00E63A41">
        <w:rPr>
          <w:sz w:val="21"/>
          <w:szCs w:val="21"/>
          <w:lang w:eastAsia="zh-CN"/>
        </w:rPr>
        <w:t>)</w:t>
      </w:r>
      <w:r w:rsidRPr="00E63A41">
        <w:rPr>
          <w:rFonts w:hint="eastAsia"/>
          <w:sz w:val="21"/>
          <w:szCs w:val="21"/>
          <w:lang w:eastAsia="zh-CN"/>
        </w:rPr>
        <w:t xml:space="preserve">   </w:t>
      </w:r>
      <w:r w:rsidRPr="00E63A41">
        <w:rPr>
          <w:rFonts w:hint="eastAsia"/>
          <w:b/>
          <w:sz w:val="21"/>
          <w:szCs w:val="21"/>
          <w:lang w:val="en-GB" w:eastAsia="zh-CN"/>
        </w:rPr>
        <w:t>活动冲突</w:t>
      </w:r>
    </w:p>
    <w:p w14:paraId="7B2C5BDD" w14:textId="77777777" w:rsidR="00DA3A97" w:rsidRPr="00E63A41" w:rsidRDefault="00DA3A97" w:rsidP="00DA3A97">
      <w:pPr>
        <w:pStyle w:val="BankNormal"/>
        <w:spacing w:beforeLines="50" w:before="120" w:after="0" w:line="360" w:lineRule="auto"/>
        <w:ind w:leftChars="450" w:left="945"/>
        <w:jc w:val="both"/>
        <w:rPr>
          <w:rFonts w:ascii="宋体" w:hAnsi="宋体"/>
          <w:sz w:val="21"/>
          <w:szCs w:val="21"/>
          <w:lang w:eastAsia="zh-CN"/>
        </w:rPr>
      </w:pPr>
      <w:r w:rsidRPr="00E63A41">
        <w:rPr>
          <w:rFonts w:ascii="宋体" w:hAnsi="宋体"/>
          <w:sz w:val="21"/>
          <w:szCs w:val="21"/>
          <w:lang w:eastAsia="zh-CN"/>
        </w:rPr>
        <w:lastRenderedPageBreak/>
        <w:t>一个已</w:t>
      </w:r>
      <w:proofErr w:type="gramStart"/>
      <w:r w:rsidRPr="00E63A41">
        <w:rPr>
          <w:rFonts w:ascii="宋体" w:hAnsi="宋体"/>
          <w:sz w:val="21"/>
          <w:szCs w:val="21"/>
          <w:lang w:eastAsia="zh-CN"/>
        </w:rPr>
        <w:t>被</w:t>
      </w:r>
      <w:r w:rsidR="005F30E5" w:rsidRPr="00E63A41">
        <w:rPr>
          <w:rFonts w:hAnsi="宋体" w:hint="eastAsia"/>
          <w:sz w:val="21"/>
          <w:szCs w:val="21"/>
          <w:lang w:eastAsia="zh-CN"/>
        </w:rPr>
        <w:t>对外</w:t>
      </w:r>
      <w:proofErr w:type="gramEnd"/>
      <w:r w:rsidR="005F30E5" w:rsidRPr="00E63A41">
        <w:rPr>
          <w:rFonts w:hAnsi="宋体" w:hint="eastAsia"/>
          <w:sz w:val="21"/>
          <w:szCs w:val="21"/>
          <w:lang w:eastAsia="zh-CN"/>
        </w:rPr>
        <w:t>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hint="eastAsia"/>
          <w:sz w:val="21"/>
          <w:szCs w:val="21"/>
          <w:lang w:eastAsia="zh-CN"/>
        </w:rPr>
        <w:t>聘请</w:t>
      </w:r>
      <w:r w:rsidRPr="00E63A41">
        <w:rPr>
          <w:rFonts w:ascii="宋体" w:hAnsi="宋体"/>
          <w:sz w:val="21"/>
          <w:szCs w:val="21"/>
          <w:lang w:eastAsia="zh-CN"/>
        </w:rPr>
        <w:t>为项目提供货物、土建工程</w:t>
      </w:r>
      <w:r w:rsidRPr="00E63A41">
        <w:rPr>
          <w:rFonts w:ascii="宋体" w:hAnsi="宋体" w:hint="eastAsia"/>
          <w:sz w:val="21"/>
          <w:szCs w:val="21"/>
          <w:lang w:eastAsia="zh-CN"/>
        </w:rPr>
        <w:t>或</w:t>
      </w:r>
      <w:proofErr w:type="gramStart"/>
      <w:r w:rsidRPr="00E63A41">
        <w:rPr>
          <w:rFonts w:ascii="宋体" w:hAnsi="宋体" w:hint="eastAsia"/>
          <w:sz w:val="21"/>
          <w:szCs w:val="21"/>
          <w:lang w:eastAsia="zh-CN"/>
        </w:rPr>
        <w:t>非咨询</w:t>
      </w:r>
      <w:proofErr w:type="gramEnd"/>
      <w:r w:rsidRPr="00E63A41">
        <w:rPr>
          <w:rFonts w:ascii="宋体" w:hAnsi="宋体" w:hint="eastAsia"/>
          <w:sz w:val="21"/>
          <w:szCs w:val="21"/>
          <w:lang w:eastAsia="zh-CN"/>
        </w:rPr>
        <w:t>服务</w:t>
      </w:r>
      <w:r w:rsidRPr="00E63A41">
        <w:rPr>
          <w:rFonts w:ascii="宋体" w:hAnsi="宋体"/>
          <w:sz w:val="21"/>
          <w:szCs w:val="21"/>
          <w:lang w:eastAsia="zh-CN"/>
        </w:rPr>
        <w:t>的公司及</w:t>
      </w:r>
      <w:r w:rsidRPr="00E63A41">
        <w:rPr>
          <w:rFonts w:ascii="宋体" w:hAnsi="宋体" w:hint="eastAsia"/>
          <w:sz w:val="21"/>
          <w:szCs w:val="21"/>
          <w:lang w:eastAsia="zh-CN"/>
        </w:rPr>
        <w:t>其任何</w:t>
      </w:r>
      <w:r w:rsidRPr="00E63A41">
        <w:rPr>
          <w:rFonts w:ascii="宋体" w:hAnsi="宋体"/>
          <w:sz w:val="21"/>
          <w:szCs w:val="21"/>
          <w:lang w:eastAsia="zh-CN"/>
        </w:rPr>
        <w:t>附属机构，</w:t>
      </w:r>
      <w:r w:rsidRPr="00E63A41">
        <w:rPr>
          <w:rFonts w:ascii="宋体" w:hAnsi="宋体" w:hint="eastAsia"/>
          <w:sz w:val="21"/>
          <w:szCs w:val="21"/>
          <w:lang w:eastAsia="zh-CN"/>
        </w:rPr>
        <w:t>不能再提供与上述项目相关的</w:t>
      </w:r>
      <w:r w:rsidRPr="00E63A41">
        <w:rPr>
          <w:rFonts w:ascii="宋体" w:hAnsi="宋体"/>
          <w:sz w:val="21"/>
          <w:szCs w:val="21"/>
          <w:lang w:eastAsia="zh-CN"/>
        </w:rPr>
        <w:t>咨询服务</w:t>
      </w:r>
      <w:r w:rsidRPr="00E63A41">
        <w:rPr>
          <w:rFonts w:ascii="宋体" w:hAnsi="宋体" w:hint="eastAsia"/>
          <w:sz w:val="21"/>
          <w:szCs w:val="21"/>
          <w:lang w:eastAsia="zh-CN"/>
        </w:rPr>
        <w:t>。</w:t>
      </w:r>
      <w:r w:rsidRPr="00E63A41">
        <w:rPr>
          <w:rFonts w:ascii="宋体" w:hAnsi="宋体"/>
          <w:sz w:val="21"/>
          <w:szCs w:val="21"/>
          <w:lang w:eastAsia="zh-CN"/>
        </w:rPr>
        <w:t>相反，一个已被</w:t>
      </w:r>
      <w:r w:rsidRPr="00E63A41">
        <w:rPr>
          <w:rFonts w:ascii="宋体" w:hAnsi="宋体" w:hint="eastAsia"/>
          <w:sz w:val="21"/>
          <w:szCs w:val="21"/>
          <w:lang w:eastAsia="zh-CN"/>
        </w:rPr>
        <w:t>聘请</w:t>
      </w:r>
      <w:r w:rsidRPr="00E63A41">
        <w:rPr>
          <w:rFonts w:ascii="宋体" w:hAnsi="宋体"/>
          <w:sz w:val="21"/>
          <w:szCs w:val="21"/>
          <w:lang w:eastAsia="zh-CN"/>
        </w:rPr>
        <w:t>为项目的准备或实施提供咨询服务</w:t>
      </w:r>
      <w:r w:rsidRPr="00E63A41">
        <w:rPr>
          <w:rFonts w:ascii="宋体" w:hAnsi="宋体" w:hint="eastAsia"/>
          <w:sz w:val="21"/>
          <w:szCs w:val="21"/>
          <w:lang w:eastAsia="zh-CN"/>
        </w:rPr>
        <w:t>的</w:t>
      </w:r>
      <w:r w:rsidRPr="00E63A41">
        <w:rPr>
          <w:rFonts w:ascii="宋体" w:hAnsi="宋体"/>
          <w:sz w:val="21"/>
          <w:szCs w:val="21"/>
          <w:lang w:eastAsia="zh-CN"/>
        </w:rPr>
        <w:t>公司及其</w:t>
      </w:r>
      <w:r w:rsidRPr="00E63A41">
        <w:rPr>
          <w:rFonts w:ascii="宋体" w:hAnsi="宋体" w:hint="eastAsia"/>
          <w:sz w:val="21"/>
          <w:szCs w:val="21"/>
          <w:lang w:eastAsia="zh-CN"/>
        </w:rPr>
        <w:t>任何</w:t>
      </w:r>
      <w:r w:rsidRPr="00E63A41">
        <w:rPr>
          <w:rFonts w:ascii="宋体" w:hAnsi="宋体"/>
          <w:sz w:val="21"/>
          <w:szCs w:val="21"/>
          <w:lang w:eastAsia="zh-CN"/>
        </w:rPr>
        <w:t>附属机构</w:t>
      </w:r>
      <w:r w:rsidRPr="00E63A41">
        <w:rPr>
          <w:rFonts w:ascii="宋体" w:hAnsi="宋体" w:hint="eastAsia"/>
          <w:sz w:val="21"/>
          <w:szCs w:val="21"/>
          <w:lang w:eastAsia="zh-CN"/>
        </w:rPr>
        <w:t>，</w:t>
      </w:r>
      <w:r w:rsidRPr="00E63A41">
        <w:rPr>
          <w:rFonts w:ascii="宋体" w:hAnsi="宋体"/>
          <w:sz w:val="21"/>
          <w:szCs w:val="21"/>
          <w:lang w:eastAsia="zh-CN"/>
        </w:rPr>
        <w:t>均无资格为此项</w:t>
      </w:r>
      <w:r w:rsidRPr="00E63A41">
        <w:rPr>
          <w:rFonts w:ascii="宋体" w:hAnsi="宋体" w:hint="eastAsia"/>
          <w:sz w:val="21"/>
          <w:szCs w:val="21"/>
          <w:lang w:eastAsia="zh-CN"/>
        </w:rPr>
        <w:t>目的</w:t>
      </w:r>
      <w:r w:rsidRPr="00E63A41">
        <w:rPr>
          <w:rFonts w:ascii="宋体" w:hAnsi="宋体"/>
          <w:sz w:val="21"/>
          <w:szCs w:val="21"/>
          <w:lang w:eastAsia="zh-CN"/>
        </w:rPr>
        <w:t>准备或实施提供</w:t>
      </w:r>
      <w:r w:rsidRPr="00E63A41">
        <w:rPr>
          <w:rFonts w:ascii="宋体" w:hAnsi="宋体" w:hint="eastAsia"/>
          <w:sz w:val="21"/>
          <w:szCs w:val="21"/>
          <w:lang w:eastAsia="zh-CN"/>
        </w:rPr>
        <w:t>与该咨询服务有因果或直接关系的</w:t>
      </w:r>
      <w:r w:rsidRPr="00E63A41">
        <w:rPr>
          <w:rFonts w:ascii="宋体" w:hAnsi="宋体"/>
          <w:sz w:val="21"/>
          <w:szCs w:val="21"/>
          <w:lang w:eastAsia="zh-CN"/>
        </w:rPr>
        <w:t>货物</w:t>
      </w:r>
      <w:r w:rsidRPr="00E63A41">
        <w:rPr>
          <w:rFonts w:ascii="宋体" w:hAnsi="宋体" w:hint="eastAsia"/>
          <w:sz w:val="21"/>
          <w:szCs w:val="21"/>
          <w:lang w:eastAsia="zh-CN"/>
        </w:rPr>
        <w:t>、</w:t>
      </w:r>
      <w:r w:rsidRPr="00E63A41">
        <w:rPr>
          <w:rFonts w:ascii="宋体" w:hAnsi="宋体"/>
          <w:sz w:val="21"/>
          <w:szCs w:val="21"/>
          <w:lang w:eastAsia="zh-CN"/>
        </w:rPr>
        <w:t>土建工程或</w:t>
      </w:r>
      <w:proofErr w:type="gramStart"/>
      <w:r w:rsidRPr="00E63A41">
        <w:rPr>
          <w:rFonts w:ascii="宋体" w:hAnsi="宋体" w:hint="eastAsia"/>
          <w:sz w:val="21"/>
          <w:szCs w:val="21"/>
          <w:lang w:eastAsia="zh-CN"/>
        </w:rPr>
        <w:t>非咨询</w:t>
      </w:r>
      <w:proofErr w:type="gramEnd"/>
      <w:r w:rsidRPr="00E63A41">
        <w:rPr>
          <w:rFonts w:ascii="宋体" w:hAnsi="宋体" w:hint="eastAsia"/>
          <w:sz w:val="21"/>
          <w:szCs w:val="21"/>
          <w:lang w:eastAsia="zh-CN"/>
        </w:rPr>
        <w:t>服务。</w:t>
      </w:r>
    </w:p>
    <w:p w14:paraId="6FCD325B" w14:textId="77777777" w:rsidR="00DA3A97" w:rsidRPr="00E63A41" w:rsidRDefault="00DA3A97" w:rsidP="00DA3A97">
      <w:pPr>
        <w:pStyle w:val="BankNormal"/>
        <w:spacing w:beforeLines="50" w:before="120" w:after="0" w:line="360" w:lineRule="auto"/>
        <w:ind w:leftChars="300" w:left="630"/>
        <w:jc w:val="both"/>
        <w:rPr>
          <w:sz w:val="21"/>
          <w:szCs w:val="21"/>
          <w:lang w:eastAsia="zh-CN"/>
        </w:rPr>
      </w:pPr>
      <w:r w:rsidRPr="00E63A41">
        <w:rPr>
          <w:sz w:val="21"/>
          <w:szCs w:val="21"/>
          <w:lang w:eastAsia="zh-CN"/>
        </w:rPr>
        <w:t>(ii)</w:t>
      </w:r>
      <w:r w:rsidRPr="00E63A41">
        <w:rPr>
          <w:rFonts w:hint="eastAsia"/>
          <w:sz w:val="21"/>
          <w:szCs w:val="21"/>
          <w:lang w:eastAsia="zh-CN"/>
        </w:rPr>
        <w:t xml:space="preserve">  </w:t>
      </w:r>
      <w:r w:rsidRPr="00E63A41">
        <w:rPr>
          <w:rFonts w:hint="eastAsia"/>
          <w:b/>
          <w:sz w:val="21"/>
          <w:szCs w:val="21"/>
          <w:lang w:val="en-GB" w:eastAsia="zh-CN"/>
        </w:rPr>
        <w:t>任务冲突</w:t>
      </w:r>
    </w:p>
    <w:p w14:paraId="2E11BDAD" w14:textId="77777777" w:rsidR="00DA3A97" w:rsidRPr="00E63A41" w:rsidRDefault="00DA3A97" w:rsidP="00DA3A97">
      <w:pPr>
        <w:pStyle w:val="BankNormal"/>
        <w:spacing w:beforeLines="50" w:before="120" w:after="0" w:line="360" w:lineRule="auto"/>
        <w:ind w:leftChars="450" w:left="945"/>
        <w:jc w:val="both"/>
        <w:rPr>
          <w:sz w:val="21"/>
          <w:szCs w:val="21"/>
          <w:lang w:eastAsia="zh-CN"/>
        </w:rPr>
      </w:pPr>
      <w:r w:rsidRPr="00E63A41">
        <w:rPr>
          <w:rFonts w:ascii="宋体" w:hAnsi="宋体" w:hint="eastAsia"/>
          <w:sz w:val="21"/>
          <w:szCs w:val="21"/>
          <w:lang w:eastAsia="zh-CN"/>
        </w:rPr>
        <w:t>投标人</w:t>
      </w:r>
      <w:r w:rsidRPr="00E63A41">
        <w:rPr>
          <w:rFonts w:ascii="宋体" w:hAnsi="宋体"/>
          <w:sz w:val="21"/>
          <w:szCs w:val="21"/>
          <w:lang w:eastAsia="zh-CN"/>
        </w:rPr>
        <w:t>(包括</w:t>
      </w:r>
      <w:r w:rsidRPr="00E63A41">
        <w:rPr>
          <w:rFonts w:ascii="宋体" w:hAnsi="宋体" w:hint="eastAsia"/>
          <w:sz w:val="21"/>
          <w:szCs w:val="21"/>
          <w:lang w:eastAsia="zh-CN"/>
        </w:rPr>
        <w:t>其</w:t>
      </w:r>
      <w:r w:rsidRPr="00E63A41">
        <w:rPr>
          <w:rFonts w:ascii="宋体" w:hAnsi="宋体"/>
          <w:sz w:val="21"/>
          <w:szCs w:val="21"/>
          <w:lang w:eastAsia="zh-CN"/>
        </w:rPr>
        <w:t>人员)</w:t>
      </w:r>
      <w:r w:rsidRPr="00E63A41">
        <w:rPr>
          <w:rFonts w:ascii="宋体" w:hAnsi="宋体" w:hint="eastAsia"/>
          <w:sz w:val="21"/>
          <w:szCs w:val="21"/>
          <w:lang w:eastAsia="zh-CN"/>
        </w:rPr>
        <w:t>或</w:t>
      </w:r>
      <w:r w:rsidRPr="00E63A41">
        <w:rPr>
          <w:rFonts w:ascii="宋体" w:hAnsi="宋体"/>
          <w:sz w:val="21"/>
          <w:szCs w:val="21"/>
          <w:lang w:eastAsia="zh-CN"/>
        </w:rPr>
        <w:t>他们的</w:t>
      </w:r>
      <w:r w:rsidRPr="00E63A41">
        <w:rPr>
          <w:rFonts w:ascii="宋体" w:hAnsi="宋体" w:hint="eastAsia"/>
          <w:sz w:val="21"/>
          <w:szCs w:val="21"/>
          <w:lang w:eastAsia="zh-CN"/>
        </w:rPr>
        <w:t>任何</w:t>
      </w:r>
      <w:r w:rsidRPr="00E63A41">
        <w:rPr>
          <w:rFonts w:ascii="宋体" w:hAnsi="宋体"/>
          <w:sz w:val="21"/>
          <w:szCs w:val="21"/>
          <w:lang w:eastAsia="zh-CN"/>
        </w:rPr>
        <w:t>附属机构，均不能被聘请</w:t>
      </w:r>
      <w:r w:rsidRPr="00E63A41">
        <w:rPr>
          <w:rFonts w:ascii="宋体" w:hAnsi="宋体" w:hint="eastAsia"/>
          <w:sz w:val="21"/>
          <w:szCs w:val="21"/>
          <w:lang w:eastAsia="zh-CN"/>
        </w:rPr>
        <w:t>为</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sz w:val="21"/>
          <w:szCs w:val="21"/>
          <w:lang w:eastAsia="zh-CN"/>
        </w:rPr>
        <w:t>从事任何在性质上可能与</w:t>
      </w:r>
      <w:r w:rsidRPr="00E63A41">
        <w:rPr>
          <w:rFonts w:ascii="宋体" w:hAnsi="宋体" w:hint="eastAsia"/>
          <w:sz w:val="21"/>
          <w:szCs w:val="21"/>
          <w:lang w:eastAsia="zh-CN"/>
        </w:rPr>
        <w:t>投标人</w:t>
      </w:r>
      <w:r w:rsidRPr="00E63A41">
        <w:rPr>
          <w:rFonts w:ascii="宋体" w:hAnsi="宋体"/>
          <w:sz w:val="21"/>
          <w:szCs w:val="21"/>
          <w:lang w:eastAsia="zh-CN"/>
        </w:rPr>
        <w:t>的另一项任务有冲突的咨询工作。例如，</w:t>
      </w:r>
      <w:r w:rsidRPr="00E63A41">
        <w:rPr>
          <w:rFonts w:ascii="宋体" w:hAnsi="宋体" w:hint="eastAsia"/>
          <w:sz w:val="21"/>
          <w:szCs w:val="21"/>
          <w:lang w:eastAsia="zh-CN"/>
        </w:rPr>
        <w:t>受聘编制任务大纲的单位不得为该任务提供咨询服务。</w:t>
      </w:r>
    </w:p>
    <w:p w14:paraId="79A66FFC" w14:textId="77777777" w:rsidR="00DA3A97" w:rsidRPr="00E63A41" w:rsidRDefault="00DA3A97" w:rsidP="00DA3A97">
      <w:pPr>
        <w:pStyle w:val="BankNormal"/>
        <w:spacing w:beforeLines="50" w:before="120" w:after="0" w:line="360" w:lineRule="auto"/>
        <w:ind w:leftChars="300" w:left="630"/>
        <w:jc w:val="both"/>
        <w:rPr>
          <w:sz w:val="21"/>
          <w:szCs w:val="21"/>
          <w:lang w:eastAsia="zh-CN"/>
        </w:rPr>
      </w:pPr>
      <w:r w:rsidRPr="00E63A41">
        <w:rPr>
          <w:sz w:val="21"/>
          <w:szCs w:val="21"/>
          <w:lang w:eastAsia="zh-CN"/>
        </w:rPr>
        <w:t>(iii)</w:t>
      </w:r>
      <w:r w:rsidRPr="00E63A41">
        <w:rPr>
          <w:rFonts w:hint="eastAsia"/>
          <w:sz w:val="21"/>
          <w:szCs w:val="21"/>
          <w:lang w:eastAsia="zh-CN"/>
        </w:rPr>
        <w:t xml:space="preserve">  </w:t>
      </w:r>
      <w:r w:rsidRPr="00E63A41">
        <w:rPr>
          <w:rFonts w:hint="eastAsia"/>
          <w:b/>
          <w:bCs/>
          <w:sz w:val="21"/>
          <w:szCs w:val="21"/>
          <w:lang w:val="en-GB" w:eastAsia="zh-CN"/>
        </w:rPr>
        <w:t>关系冲突</w:t>
      </w:r>
    </w:p>
    <w:p w14:paraId="01230419" w14:textId="77777777" w:rsidR="00DA3A97" w:rsidRPr="00E63A41" w:rsidRDefault="00DA3A97" w:rsidP="00DA3A97">
      <w:pPr>
        <w:pStyle w:val="BankNormal"/>
        <w:spacing w:beforeLines="50" w:before="120" w:after="0" w:line="360" w:lineRule="auto"/>
        <w:ind w:leftChars="450" w:left="945"/>
        <w:jc w:val="both"/>
        <w:rPr>
          <w:rFonts w:ascii="宋体" w:hAnsi="宋体"/>
          <w:sz w:val="21"/>
          <w:szCs w:val="21"/>
          <w:lang w:eastAsia="zh-CN"/>
        </w:rPr>
      </w:pPr>
      <w:r w:rsidRPr="00E63A41">
        <w:rPr>
          <w:rFonts w:ascii="宋体" w:hAnsi="宋体" w:hint="eastAsia"/>
          <w:sz w:val="21"/>
          <w:szCs w:val="21"/>
          <w:lang w:eastAsia="zh-CN"/>
        </w:rPr>
        <w:t>投标人</w:t>
      </w:r>
      <w:r w:rsidRPr="00E63A41">
        <w:rPr>
          <w:rFonts w:ascii="宋体" w:hAnsi="宋体"/>
          <w:sz w:val="21"/>
          <w:szCs w:val="21"/>
          <w:lang w:eastAsia="zh-CN"/>
        </w:rPr>
        <w:t>(包括</w:t>
      </w:r>
      <w:r w:rsidRPr="00E63A41">
        <w:rPr>
          <w:rFonts w:ascii="宋体" w:hAnsi="宋体" w:hint="eastAsia"/>
          <w:sz w:val="21"/>
          <w:szCs w:val="21"/>
          <w:lang w:eastAsia="zh-CN"/>
        </w:rPr>
        <w:t>其</w:t>
      </w:r>
      <w:r w:rsidRPr="00E63A41">
        <w:rPr>
          <w:rFonts w:ascii="宋体" w:hAnsi="宋体"/>
          <w:sz w:val="21"/>
          <w:szCs w:val="21"/>
          <w:lang w:eastAsia="zh-CN"/>
        </w:rPr>
        <w:t>人员与分包</w:t>
      </w:r>
      <w:r w:rsidRPr="00E63A41">
        <w:rPr>
          <w:rFonts w:ascii="宋体" w:hAnsi="宋体" w:hint="eastAsia"/>
          <w:sz w:val="21"/>
          <w:szCs w:val="21"/>
          <w:lang w:eastAsia="zh-CN"/>
        </w:rPr>
        <w:t>单位</w:t>
      </w:r>
      <w:r w:rsidRPr="00E63A41">
        <w:rPr>
          <w:rFonts w:ascii="宋体" w:hAnsi="宋体"/>
          <w:sz w:val="21"/>
          <w:szCs w:val="21"/>
          <w:lang w:eastAsia="zh-CN"/>
        </w:rPr>
        <w:t>)与</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sz w:val="21"/>
          <w:szCs w:val="21"/>
          <w:lang w:eastAsia="zh-CN"/>
        </w:rPr>
        <w:t>的</w:t>
      </w:r>
      <w:r w:rsidRPr="00E63A41">
        <w:rPr>
          <w:rFonts w:ascii="宋体" w:hAnsi="宋体" w:hint="eastAsia"/>
          <w:sz w:val="21"/>
          <w:szCs w:val="21"/>
          <w:lang w:eastAsia="zh-CN"/>
        </w:rPr>
        <w:t>工作人</w:t>
      </w:r>
      <w:r w:rsidRPr="00E63A41">
        <w:rPr>
          <w:rFonts w:ascii="宋体" w:hAnsi="宋体"/>
          <w:sz w:val="21"/>
          <w:szCs w:val="21"/>
          <w:lang w:eastAsia="zh-CN"/>
        </w:rPr>
        <w:t>员之间存在着商业上或家庭上的联系，而这些</w:t>
      </w:r>
      <w:r w:rsidRPr="00E63A41">
        <w:rPr>
          <w:rFonts w:ascii="宋体" w:hAnsi="宋体" w:hint="eastAsia"/>
          <w:sz w:val="21"/>
          <w:szCs w:val="21"/>
          <w:lang w:eastAsia="zh-CN"/>
        </w:rPr>
        <w:t>人</w:t>
      </w:r>
      <w:r w:rsidRPr="00E63A41">
        <w:rPr>
          <w:rFonts w:ascii="宋体" w:hAnsi="宋体"/>
          <w:sz w:val="21"/>
          <w:szCs w:val="21"/>
          <w:lang w:eastAsia="zh-CN"/>
        </w:rPr>
        <w:t>员又直接地或间接地参与了</w:t>
      </w:r>
      <w:r w:rsidRPr="00E63A41">
        <w:rPr>
          <w:sz w:val="21"/>
          <w:szCs w:val="21"/>
          <w:lang w:eastAsia="zh-CN"/>
        </w:rPr>
        <w:t>(</w:t>
      </w:r>
      <w:r w:rsidRPr="00E63A41">
        <w:rPr>
          <w:rFonts w:hint="eastAsia"/>
          <w:sz w:val="21"/>
          <w:szCs w:val="21"/>
          <w:lang w:eastAsia="zh-CN"/>
        </w:rPr>
        <w:t>a</w:t>
      </w:r>
      <w:r w:rsidRPr="00E63A41">
        <w:rPr>
          <w:sz w:val="21"/>
          <w:szCs w:val="21"/>
          <w:lang w:eastAsia="zh-CN"/>
        </w:rPr>
        <w:t>)</w:t>
      </w:r>
      <w:r w:rsidRPr="00E63A41">
        <w:rPr>
          <w:rFonts w:hint="eastAsia"/>
          <w:sz w:val="21"/>
          <w:szCs w:val="21"/>
          <w:lang w:eastAsia="zh-CN"/>
        </w:rPr>
        <w:t>该</w:t>
      </w:r>
      <w:r w:rsidRPr="00E63A41">
        <w:rPr>
          <w:rFonts w:hAnsi="宋体" w:hint="eastAsia"/>
          <w:sz w:val="21"/>
          <w:szCs w:val="21"/>
          <w:lang w:eastAsia="zh-CN"/>
        </w:rPr>
        <w:t>咨询工作</w:t>
      </w:r>
      <w:r w:rsidRPr="00E63A41">
        <w:rPr>
          <w:rFonts w:hAnsi="宋体"/>
          <w:sz w:val="21"/>
          <w:szCs w:val="21"/>
          <w:lang w:eastAsia="zh-CN"/>
        </w:rPr>
        <w:t>任务大纲的准备工作，</w:t>
      </w:r>
      <w:r w:rsidRPr="00E63A41">
        <w:rPr>
          <w:sz w:val="21"/>
          <w:szCs w:val="21"/>
          <w:lang w:eastAsia="zh-CN"/>
        </w:rPr>
        <w:t>(</w:t>
      </w:r>
      <w:r w:rsidRPr="00E63A41">
        <w:rPr>
          <w:rFonts w:hint="eastAsia"/>
          <w:sz w:val="21"/>
          <w:szCs w:val="21"/>
          <w:lang w:eastAsia="zh-CN"/>
        </w:rPr>
        <w:t>b</w:t>
      </w:r>
      <w:r w:rsidRPr="00E63A41">
        <w:rPr>
          <w:sz w:val="21"/>
          <w:szCs w:val="21"/>
          <w:lang w:eastAsia="zh-CN"/>
        </w:rPr>
        <w:t>)</w:t>
      </w:r>
      <w:r w:rsidRPr="00E63A41">
        <w:rPr>
          <w:rFonts w:hint="eastAsia"/>
          <w:sz w:val="21"/>
          <w:szCs w:val="21"/>
          <w:lang w:eastAsia="zh-CN"/>
        </w:rPr>
        <w:t>该咨询工作</w:t>
      </w:r>
      <w:r w:rsidRPr="00E63A41">
        <w:rPr>
          <w:rFonts w:hAnsi="宋体"/>
          <w:sz w:val="21"/>
          <w:szCs w:val="21"/>
          <w:lang w:eastAsia="zh-CN"/>
        </w:rPr>
        <w:t>的选择</w:t>
      </w:r>
      <w:r w:rsidRPr="00E63A41">
        <w:rPr>
          <w:rFonts w:hAnsi="宋体" w:hint="eastAsia"/>
          <w:sz w:val="21"/>
          <w:szCs w:val="21"/>
          <w:lang w:eastAsia="zh-CN"/>
        </w:rPr>
        <w:t>过程</w:t>
      </w:r>
      <w:r w:rsidRPr="00E63A41">
        <w:rPr>
          <w:rFonts w:hAnsi="宋体"/>
          <w:sz w:val="21"/>
          <w:szCs w:val="21"/>
          <w:lang w:eastAsia="zh-CN"/>
        </w:rPr>
        <w:t>，或</w:t>
      </w:r>
      <w:r w:rsidRPr="00E63A41">
        <w:rPr>
          <w:sz w:val="21"/>
          <w:szCs w:val="21"/>
          <w:lang w:eastAsia="zh-CN"/>
        </w:rPr>
        <w:t>(</w:t>
      </w:r>
      <w:r w:rsidRPr="00E63A41">
        <w:rPr>
          <w:rFonts w:hint="eastAsia"/>
          <w:sz w:val="21"/>
          <w:szCs w:val="21"/>
          <w:lang w:eastAsia="zh-CN"/>
        </w:rPr>
        <w:t>c</w:t>
      </w:r>
      <w:r w:rsidRPr="00E63A41">
        <w:rPr>
          <w:sz w:val="21"/>
          <w:szCs w:val="21"/>
          <w:lang w:eastAsia="zh-CN"/>
        </w:rPr>
        <w:t>)</w:t>
      </w:r>
      <w:r w:rsidRPr="00E63A41">
        <w:rPr>
          <w:rFonts w:hint="eastAsia"/>
          <w:sz w:val="21"/>
          <w:szCs w:val="21"/>
          <w:lang w:eastAsia="zh-CN"/>
        </w:rPr>
        <w:t>咨询工作</w:t>
      </w:r>
      <w:r w:rsidRPr="00E63A41">
        <w:rPr>
          <w:rFonts w:hAnsi="宋体"/>
          <w:sz w:val="21"/>
          <w:szCs w:val="21"/>
          <w:lang w:eastAsia="zh-CN"/>
        </w:rPr>
        <w:t>的监督工作，</w:t>
      </w:r>
      <w:r w:rsidRPr="00E63A41">
        <w:rPr>
          <w:rFonts w:hAnsi="宋体" w:hint="eastAsia"/>
          <w:sz w:val="21"/>
          <w:szCs w:val="21"/>
          <w:lang w:eastAsia="zh-CN"/>
        </w:rPr>
        <w:t>存在上述情况时，投标无效。</w:t>
      </w:r>
    </w:p>
    <w:p w14:paraId="3760D5C6" w14:textId="77777777" w:rsidR="00DA3A97" w:rsidRPr="00E63A41" w:rsidRDefault="00DA3A97" w:rsidP="00DA3A97">
      <w:pPr>
        <w:pStyle w:val="BankNormal"/>
        <w:spacing w:beforeLines="50" w:before="120" w:after="0" w:line="360" w:lineRule="auto"/>
        <w:ind w:leftChars="450" w:left="945"/>
        <w:jc w:val="both"/>
        <w:rPr>
          <w:rFonts w:ascii="宋体" w:hAnsi="宋体"/>
          <w:sz w:val="21"/>
          <w:szCs w:val="21"/>
          <w:lang w:eastAsia="zh-CN"/>
        </w:rPr>
      </w:pPr>
      <w:r w:rsidRPr="00E63A41">
        <w:rPr>
          <w:rFonts w:ascii="宋体" w:hAnsi="宋体" w:hint="eastAsia"/>
          <w:sz w:val="21"/>
          <w:szCs w:val="21"/>
          <w:lang w:eastAsia="zh-CN"/>
        </w:rPr>
        <w:t>投标人之间存在以下情况则被认为存在利益冲突</w:t>
      </w:r>
      <w:r w:rsidRPr="00E63A41">
        <w:rPr>
          <w:sz w:val="21"/>
          <w:szCs w:val="21"/>
          <w:lang w:eastAsia="zh-CN"/>
        </w:rPr>
        <w:t>(</w:t>
      </w:r>
      <w:r w:rsidRPr="00E63A41">
        <w:rPr>
          <w:rFonts w:hint="eastAsia"/>
          <w:sz w:val="21"/>
          <w:szCs w:val="21"/>
          <w:lang w:eastAsia="zh-CN"/>
        </w:rPr>
        <w:t>a</w:t>
      </w:r>
      <w:r w:rsidRPr="00E63A41">
        <w:rPr>
          <w:sz w:val="21"/>
          <w:szCs w:val="21"/>
          <w:lang w:eastAsia="zh-CN"/>
        </w:rPr>
        <w:t>)</w:t>
      </w:r>
      <w:r w:rsidRPr="00E63A41">
        <w:rPr>
          <w:rFonts w:ascii="宋体" w:hAnsi="宋体" w:hint="eastAsia"/>
          <w:sz w:val="21"/>
          <w:szCs w:val="21"/>
          <w:lang w:eastAsia="zh-CN"/>
        </w:rPr>
        <w:t>投标单位负责人为同一人或者存在控股、管理关系</w:t>
      </w:r>
      <w:r w:rsidRPr="00E63A41">
        <w:rPr>
          <w:rFonts w:hint="eastAsia"/>
          <w:sz w:val="21"/>
          <w:szCs w:val="21"/>
          <w:lang w:eastAsia="zh-CN"/>
        </w:rPr>
        <w:t>；</w:t>
      </w:r>
      <w:r w:rsidRPr="00E63A41">
        <w:rPr>
          <w:sz w:val="21"/>
          <w:szCs w:val="21"/>
          <w:lang w:eastAsia="zh-CN"/>
        </w:rPr>
        <w:t>(</w:t>
      </w:r>
      <w:r w:rsidRPr="00E63A41">
        <w:rPr>
          <w:rFonts w:hint="eastAsia"/>
          <w:sz w:val="21"/>
          <w:szCs w:val="21"/>
          <w:lang w:eastAsia="zh-CN"/>
        </w:rPr>
        <w:t>b</w:t>
      </w:r>
      <w:r w:rsidRPr="00E63A41">
        <w:rPr>
          <w:sz w:val="21"/>
          <w:szCs w:val="21"/>
          <w:lang w:eastAsia="zh-CN"/>
        </w:rPr>
        <w:t>)</w:t>
      </w:r>
      <w:r w:rsidRPr="00E63A41">
        <w:rPr>
          <w:rFonts w:ascii="宋体" w:hAnsi="宋体" w:hint="eastAsia"/>
          <w:sz w:val="21"/>
          <w:szCs w:val="21"/>
          <w:lang w:eastAsia="zh-CN"/>
        </w:rPr>
        <w:t>联合体各方在同一招标项目中以自己名义单独投标或者参加其他联合体投标。</w:t>
      </w:r>
    </w:p>
    <w:p w14:paraId="18F5EA98" w14:textId="77777777" w:rsidR="00DA3A97" w:rsidRPr="00E63A41" w:rsidRDefault="00DA3A97" w:rsidP="00DA3A97">
      <w:pPr>
        <w:widowControl/>
        <w:numPr>
          <w:ilvl w:val="2"/>
          <w:numId w:val="8"/>
        </w:numPr>
        <w:tabs>
          <w:tab w:val="clear" w:pos="1571"/>
          <w:tab w:val="left" w:pos="720"/>
        </w:tabs>
        <w:spacing w:beforeLines="50" w:before="120" w:line="360" w:lineRule="auto"/>
        <w:ind w:left="720" w:hanging="720"/>
        <w:rPr>
          <w:b/>
          <w:szCs w:val="21"/>
        </w:rPr>
      </w:pPr>
      <w:r w:rsidRPr="00E63A41">
        <w:rPr>
          <w:rFonts w:hint="eastAsia"/>
          <w:b/>
          <w:bCs/>
          <w:szCs w:val="21"/>
          <w:lang w:val="en-GB"/>
        </w:rPr>
        <w:t>披露义务</w:t>
      </w:r>
    </w:p>
    <w:p w14:paraId="2D358A1C" w14:textId="77777777" w:rsidR="00DA3A97" w:rsidRPr="00E63A41" w:rsidRDefault="00DA3A97" w:rsidP="00DA3A97">
      <w:pPr>
        <w:tabs>
          <w:tab w:val="left" w:pos="720"/>
        </w:tabs>
        <w:spacing w:beforeLines="50" w:before="120" w:line="360" w:lineRule="auto"/>
        <w:ind w:leftChars="300" w:left="630"/>
        <w:rPr>
          <w:szCs w:val="21"/>
          <w:u w:val="single"/>
          <w:lang w:val="en-GB"/>
        </w:rPr>
      </w:pPr>
      <w:r w:rsidRPr="00E63A41">
        <w:rPr>
          <w:rFonts w:ascii="宋体" w:hAnsi="宋体" w:hint="eastAsia"/>
          <w:szCs w:val="21"/>
        </w:rPr>
        <w:t>投标人有义务披露对其为</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提供服务的能力有实际或潜在影响的冲突情况，或者可以合理地预见到的冲突情况。故意隐瞒这些情况可导致投标无效，或者终止其咨询服务合同。对于招标文件中未提供的公共性、可自行查询的文件或信息，投标人为了投标需要应自行查询，保证投标文件的准确有效。</w:t>
      </w:r>
    </w:p>
    <w:p w14:paraId="7A00132F"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欺诈和腐败</w:t>
      </w:r>
    </w:p>
    <w:p w14:paraId="6FECE90F" w14:textId="77777777" w:rsidR="00DA3A97" w:rsidRPr="00E63A41" w:rsidRDefault="00DA3A97" w:rsidP="00DA3A97">
      <w:pPr>
        <w:pStyle w:val="22"/>
        <w:tabs>
          <w:tab w:val="left" w:pos="5280"/>
        </w:tabs>
        <w:spacing w:beforeLines="50" w:before="120" w:line="360" w:lineRule="auto"/>
        <w:rPr>
          <w:szCs w:val="21"/>
        </w:rPr>
      </w:pPr>
      <w:r w:rsidRPr="00E63A41">
        <w:rPr>
          <w:rFonts w:ascii="宋体" w:hAnsi="宋体" w:hint="eastAsia"/>
          <w:szCs w:val="21"/>
        </w:rPr>
        <w:t>参与</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项目的采购选择</w:t>
      </w:r>
      <w:r w:rsidRPr="00E63A41">
        <w:rPr>
          <w:rFonts w:ascii="宋体" w:hAnsi="宋体"/>
          <w:szCs w:val="21"/>
        </w:rPr>
        <w:t>和合同执行时</w:t>
      </w:r>
      <w:r w:rsidRPr="00E63A41">
        <w:rPr>
          <w:rFonts w:ascii="宋体" w:hAnsi="宋体" w:hint="eastAsia"/>
          <w:szCs w:val="21"/>
        </w:rPr>
        <w:t>应</w:t>
      </w:r>
      <w:r w:rsidRPr="00E63A41">
        <w:rPr>
          <w:rFonts w:ascii="宋体" w:hAnsi="宋体"/>
          <w:szCs w:val="21"/>
        </w:rPr>
        <w:t>遵守</w:t>
      </w:r>
      <w:r w:rsidRPr="00E63A41">
        <w:rPr>
          <w:rFonts w:ascii="宋体" w:hAnsi="宋体" w:hint="eastAsia"/>
          <w:szCs w:val="21"/>
        </w:rPr>
        <w:t>相应</w:t>
      </w:r>
      <w:r w:rsidRPr="00E63A41">
        <w:rPr>
          <w:rFonts w:ascii="宋体" w:hAnsi="宋体"/>
          <w:szCs w:val="21"/>
        </w:rPr>
        <w:t>的道德标准</w:t>
      </w:r>
      <w:r w:rsidRPr="00E63A41">
        <w:rPr>
          <w:rFonts w:ascii="宋体" w:hAnsi="宋体" w:hint="eastAsia"/>
          <w:szCs w:val="21"/>
        </w:rPr>
        <w:t>，杜绝欺诈和腐败行为</w:t>
      </w:r>
      <w:r w:rsidRPr="00E63A41">
        <w:rPr>
          <w:rFonts w:ascii="宋体" w:hAnsi="宋体"/>
          <w:szCs w:val="21"/>
        </w:rPr>
        <w:t>。</w:t>
      </w:r>
    </w:p>
    <w:p w14:paraId="6EB5CF5F" w14:textId="77777777" w:rsidR="00DA3A97" w:rsidRPr="00E63A41" w:rsidRDefault="00DA3A97" w:rsidP="00DA3A97">
      <w:pPr>
        <w:widowControl/>
        <w:numPr>
          <w:ilvl w:val="2"/>
          <w:numId w:val="7"/>
        </w:numPr>
        <w:tabs>
          <w:tab w:val="clear" w:pos="1571"/>
          <w:tab w:val="num" w:pos="720"/>
        </w:tabs>
        <w:spacing w:beforeLines="50" w:before="120" w:line="360" w:lineRule="auto"/>
        <w:ind w:left="720" w:hanging="720"/>
        <w:rPr>
          <w:b/>
          <w:szCs w:val="21"/>
        </w:rPr>
      </w:pPr>
      <w:r w:rsidRPr="00E63A41">
        <w:rPr>
          <w:b/>
          <w:szCs w:val="21"/>
        </w:rPr>
        <w:t>为本</w:t>
      </w:r>
      <w:r w:rsidRPr="00E63A41">
        <w:rPr>
          <w:rFonts w:hint="eastAsia"/>
          <w:b/>
          <w:szCs w:val="21"/>
        </w:rPr>
        <w:t>段而</w:t>
      </w:r>
      <w:r w:rsidRPr="00E63A41">
        <w:rPr>
          <w:b/>
          <w:szCs w:val="21"/>
        </w:rPr>
        <w:t>定</w:t>
      </w:r>
      <w:r w:rsidRPr="00E63A41">
        <w:rPr>
          <w:rFonts w:hint="eastAsia"/>
          <w:b/>
          <w:szCs w:val="21"/>
        </w:rPr>
        <w:t>义</w:t>
      </w:r>
      <w:r w:rsidRPr="00E63A41">
        <w:rPr>
          <w:b/>
          <w:szCs w:val="21"/>
        </w:rPr>
        <w:t>以下术语：</w:t>
      </w:r>
    </w:p>
    <w:p w14:paraId="4FE15125"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“腐败活动”</w:t>
      </w:r>
      <w:r w:rsidRPr="00E63A41">
        <w:rPr>
          <w:szCs w:val="21"/>
        </w:rPr>
        <w:t>指直接</w:t>
      </w:r>
      <w:r w:rsidRPr="00E63A41">
        <w:rPr>
          <w:rFonts w:hint="eastAsia"/>
          <w:szCs w:val="21"/>
        </w:rPr>
        <w:t>地</w:t>
      </w:r>
      <w:r w:rsidRPr="00E63A41">
        <w:rPr>
          <w:szCs w:val="21"/>
        </w:rPr>
        <w:t>或间接地提供、给予、收受或要求任何有价财物来影响</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int="eastAsia"/>
          <w:szCs w:val="21"/>
        </w:rPr>
        <w:t>工作</w:t>
      </w:r>
      <w:r w:rsidRPr="00E63A41">
        <w:rPr>
          <w:szCs w:val="21"/>
        </w:rPr>
        <w:t>人员在采购或合同执行过程中的行为；</w:t>
      </w:r>
    </w:p>
    <w:p w14:paraId="11F2C5FF"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“欺诈活动”</w:t>
      </w:r>
      <w:r w:rsidRPr="00E63A41">
        <w:rPr>
          <w:szCs w:val="21"/>
        </w:rPr>
        <w:t>指通过歪曲或隐瞒事实来影响采购</w:t>
      </w:r>
      <w:r w:rsidRPr="00E63A41">
        <w:rPr>
          <w:rFonts w:hint="eastAsia"/>
          <w:szCs w:val="21"/>
        </w:rPr>
        <w:t>选择</w:t>
      </w:r>
      <w:r w:rsidRPr="00E63A41">
        <w:rPr>
          <w:szCs w:val="21"/>
        </w:rPr>
        <w:t>或合同执行；</w:t>
      </w:r>
    </w:p>
    <w:p w14:paraId="29A27B0A"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“串通”</w:t>
      </w:r>
      <w:r w:rsidRPr="00E63A41">
        <w:rPr>
          <w:szCs w:val="21"/>
        </w:rPr>
        <w:t>指投标者之间采用不正当手段</w:t>
      </w:r>
      <w:r w:rsidRPr="00E63A41">
        <w:rPr>
          <w:rFonts w:hint="eastAsia"/>
          <w:szCs w:val="21"/>
        </w:rPr>
        <w:t>，</w:t>
      </w:r>
      <w:r w:rsidRPr="00E63A41">
        <w:rPr>
          <w:szCs w:val="21"/>
        </w:rPr>
        <w:t>相互串通骗取中标；</w:t>
      </w:r>
    </w:p>
    <w:p w14:paraId="5956F956"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lastRenderedPageBreak/>
        <w:t>“施加压力”</w:t>
      </w:r>
      <w:r w:rsidRPr="00E63A41">
        <w:rPr>
          <w:szCs w:val="21"/>
        </w:rPr>
        <w:t>指直接或间接地损害或威</w:t>
      </w:r>
      <w:r w:rsidRPr="00E63A41">
        <w:rPr>
          <w:rFonts w:hint="eastAsia"/>
          <w:szCs w:val="21"/>
        </w:rPr>
        <w:t>胁</w:t>
      </w:r>
      <w:r w:rsidRPr="00E63A41">
        <w:rPr>
          <w:szCs w:val="21"/>
        </w:rPr>
        <w:t>损害</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int="eastAsia"/>
          <w:szCs w:val="21"/>
        </w:rPr>
        <w:t>工作人员</w:t>
      </w:r>
      <w:r w:rsidRPr="00E63A41">
        <w:rPr>
          <w:szCs w:val="21"/>
        </w:rPr>
        <w:t>人身或财产，以影响其采购活动或影响合同的实施。</w:t>
      </w:r>
    </w:p>
    <w:p w14:paraId="78A835C0" w14:textId="77777777" w:rsidR="00DA3A97" w:rsidRPr="00E63A41" w:rsidRDefault="00DA3A97" w:rsidP="00DA3A97">
      <w:pPr>
        <w:widowControl/>
        <w:numPr>
          <w:ilvl w:val="2"/>
          <w:numId w:val="7"/>
        </w:numPr>
        <w:tabs>
          <w:tab w:val="clear" w:pos="1571"/>
          <w:tab w:val="num" w:pos="720"/>
        </w:tabs>
        <w:spacing w:beforeLines="50" w:before="120" w:line="360" w:lineRule="auto"/>
        <w:ind w:left="720" w:hanging="720"/>
        <w:rPr>
          <w:szCs w:val="21"/>
        </w:rPr>
      </w:pPr>
      <w:r w:rsidRPr="00E63A41">
        <w:rPr>
          <w:rFonts w:hAnsi="宋体"/>
          <w:szCs w:val="21"/>
        </w:rPr>
        <w:t>如</w:t>
      </w:r>
      <w:r w:rsidRPr="00E63A41">
        <w:rPr>
          <w:rFonts w:hAnsi="宋体" w:hint="eastAsia"/>
          <w:szCs w:val="21"/>
        </w:rPr>
        <w:t>投标人</w:t>
      </w:r>
      <w:r w:rsidRPr="00E63A41">
        <w:rPr>
          <w:rFonts w:hAnsi="宋体"/>
          <w:szCs w:val="21"/>
        </w:rPr>
        <w:t>在</w:t>
      </w:r>
      <w:r w:rsidRPr="00E63A41">
        <w:rPr>
          <w:rFonts w:hAnsi="宋体" w:hint="eastAsia"/>
          <w:szCs w:val="21"/>
        </w:rPr>
        <w:t>招标过程</w:t>
      </w:r>
      <w:r w:rsidRPr="00E63A41">
        <w:rPr>
          <w:rFonts w:hAnsi="宋体"/>
          <w:szCs w:val="21"/>
        </w:rPr>
        <w:t>中直接或通过代理参与了腐败、欺诈、串通或施加压力的活动</w:t>
      </w:r>
      <w:r w:rsidRPr="00E63A41">
        <w:rPr>
          <w:rFonts w:hAnsi="宋体" w:hint="eastAsia"/>
          <w:szCs w:val="21"/>
        </w:rPr>
        <w:t>，</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将</w:t>
      </w:r>
      <w:r w:rsidRPr="00E63A41">
        <w:rPr>
          <w:rFonts w:hAnsi="宋体"/>
          <w:szCs w:val="21"/>
        </w:rPr>
        <w:t>拒绝</w:t>
      </w:r>
      <w:r w:rsidRPr="00E63A41">
        <w:rPr>
          <w:rFonts w:hAnsi="宋体" w:hint="eastAsia"/>
          <w:szCs w:val="21"/>
        </w:rPr>
        <w:t>其投标建议书。合同谈判中发现中标候选人存在上述行为，</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将</w:t>
      </w:r>
      <w:r w:rsidRPr="00E63A41">
        <w:rPr>
          <w:rFonts w:hAnsi="宋体"/>
          <w:szCs w:val="21"/>
        </w:rPr>
        <w:t>拒绝</w:t>
      </w:r>
      <w:r w:rsidRPr="00E63A41">
        <w:rPr>
          <w:rFonts w:hAnsi="宋体" w:hint="eastAsia"/>
          <w:szCs w:val="21"/>
        </w:rPr>
        <w:t>该受标建议。</w:t>
      </w:r>
    </w:p>
    <w:p w14:paraId="6822FAF6" w14:textId="77777777" w:rsidR="00DA3A97" w:rsidRPr="00E63A41" w:rsidRDefault="005F30E5" w:rsidP="00DA3A97">
      <w:pPr>
        <w:widowControl/>
        <w:numPr>
          <w:ilvl w:val="2"/>
          <w:numId w:val="7"/>
        </w:numPr>
        <w:tabs>
          <w:tab w:val="clear" w:pos="1571"/>
          <w:tab w:val="num" w:pos="720"/>
        </w:tabs>
        <w:spacing w:beforeLines="50" w:before="120" w:line="360" w:lineRule="auto"/>
        <w:ind w:left="720" w:hanging="720"/>
        <w:rPr>
          <w:szCs w:val="21"/>
          <w:lang w:val="en-GB"/>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int="eastAsia"/>
          <w:szCs w:val="21"/>
        </w:rPr>
        <w:t>将对存在</w:t>
      </w:r>
      <w:r w:rsidR="00DA3A97" w:rsidRPr="00E63A41">
        <w:rPr>
          <w:rFonts w:hint="eastAsia"/>
          <w:szCs w:val="21"/>
        </w:rPr>
        <w:t>1.6.2</w:t>
      </w:r>
      <w:r w:rsidR="00DA3A97" w:rsidRPr="00E63A41">
        <w:rPr>
          <w:rFonts w:hint="eastAsia"/>
          <w:szCs w:val="21"/>
        </w:rPr>
        <w:t>款情况的投标人进行处罚</w:t>
      </w:r>
      <w:r w:rsidR="00DA3A97" w:rsidRPr="00E63A41">
        <w:rPr>
          <w:szCs w:val="21"/>
        </w:rPr>
        <w:t>，</w:t>
      </w:r>
      <w:r w:rsidR="00DA3A97" w:rsidRPr="00E63A41">
        <w:rPr>
          <w:rFonts w:hint="eastAsia"/>
          <w:szCs w:val="21"/>
        </w:rPr>
        <w:t>可采用</w:t>
      </w:r>
      <w:r w:rsidR="00DA3A97" w:rsidRPr="00E63A41">
        <w:rPr>
          <w:szCs w:val="21"/>
        </w:rPr>
        <w:t>宣布</w:t>
      </w:r>
      <w:r w:rsidR="00DA3A97" w:rsidRPr="00E63A41">
        <w:rPr>
          <w:rFonts w:hint="eastAsia"/>
          <w:szCs w:val="21"/>
        </w:rPr>
        <w:t>其在</w:t>
      </w:r>
      <w:r w:rsidR="00DA3A97" w:rsidRPr="00E63A41">
        <w:rPr>
          <w:szCs w:val="21"/>
        </w:rPr>
        <w:t>无限期</w:t>
      </w:r>
      <w:r w:rsidR="00DA3A97" w:rsidRPr="00E63A41">
        <w:rPr>
          <w:rFonts w:hint="eastAsia"/>
          <w:szCs w:val="21"/>
        </w:rPr>
        <w:t>的</w:t>
      </w:r>
      <w:r w:rsidR="00DA3A97" w:rsidRPr="00E63A41">
        <w:rPr>
          <w:szCs w:val="21"/>
        </w:rPr>
        <w:t>、或规定的期限内没有资格</w:t>
      </w:r>
      <w:r w:rsidR="00DA3A97" w:rsidRPr="00E63A41">
        <w:rPr>
          <w:rFonts w:hint="eastAsia"/>
          <w:szCs w:val="21"/>
        </w:rPr>
        <w:t>参与</w:t>
      </w: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Ansi="宋体" w:hint="eastAsia"/>
          <w:szCs w:val="21"/>
        </w:rPr>
        <w:t>组织的招标等方式</w:t>
      </w:r>
      <w:r w:rsidR="00DA3A97" w:rsidRPr="00E63A41">
        <w:rPr>
          <w:rFonts w:hint="eastAsia"/>
          <w:szCs w:val="21"/>
        </w:rPr>
        <w:t>。</w:t>
      </w:r>
      <w:r w:rsidR="00DA3A97" w:rsidRPr="00E63A41" w:rsidDel="002D36AE">
        <w:rPr>
          <w:szCs w:val="21"/>
        </w:rPr>
        <w:t xml:space="preserve"> </w:t>
      </w:r>
    </w:p>
    <w:p w14:paraId="2102A515"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 xml:space="preserve">   </w:t>
      </w:r>
      <w:r w:rsidRPr="00E63A41">
        <w:rPr>
          <w:rFonts w:hint="eastAsia"/>
          <w:b/>
          <w:szCs w:val="21"/>
          <w:lang w:val="en-GB"/>
        </w:rPr>
        <w:t>投标人需满足的资质条件</w:t>
      </w:r>
    </w:p>
    <w:p w14:paraId="7D83D7D0" w14:textId="77777777" w:rsidR="00DA3A97" w:rsidRPr="00E63A41" w:rsidRDefault="00DA3A97" w:rsidP="00DA3A97">
      <w:pPr>
        <w:pStyle w:val="22"/>
        <w:widowControl/>
        <w:spacing w:beforeLines="50" w:before="120" w:after="0" w:line="360" w:lineRule="auto"/>
        <w:ind w:leftChars="0" w:left="843" w:hangingChars="400" w:hanging="843"/>
        <w:rPr>
          <w:rFonts w:ascii="宋体" w:hAnsi="宋体"/>
          <w:szCs w:val="21"/>
        </w:rPr>
      </w:pPr>
      <w:r w:rsidRPr="00E63A41">
        <w:rPr>
          <w:rFonts w:hint="eastAsia"/>
          <w:b/>
          <w:bCs/>
          <w:szCs w:val="21"/>
          <w:lang w:val="en-GB"/>
        </w:rPr>
        <w:t>1.7.1</w:t>
      </w:r>
      <w:r w:rsidRPr="00E63A41">
        <w:rPr>
          <w:rFonts w:hint="eastAsia"/>
          <w:bCs/>
          <w:szCs w:val="21"/>
          <w:lang w:val="en-GB"/>
        </w:rPr>
        <w:t xml:space="preserve">    </w:t>
      </w:r>
      <w:r w:rsidRPr="00E63A41">
        <w:rPr>
          <w:rFonts w:ascii="宋体" w:hAnsi="宋体" w:hint="eastAsia"/>
          <w:b/>
          <w:szCs w:val="21"/>
        </w:rPr>
        <w:t>投标人参加投标活动应当具备下列条件：</w:t>
      </w:r>
    </w:p>
    <w:p w14:paraId="45FB47D0" w14:textId="77777777" w:rsidR="00DA3A97" w:rsidRPr="00E63A41" w:rsidRDefault="00DA3A97" w:rsidP="008808A6">
      <w:pPr>
        <w:numPr>
          <w:ilvl w:val="0"/>
          <w:numId w:val="23"/>
        </w:numPr>
        <w:tabs>
          <w:tab w:val="left" w:pos="2340"/>
        </w:tabs>
        <w:spacing w:beforeLines="50" w:before="120" w:afterLines="50" w:after="120" w:line="360" w:lineRule="auto"/>
        <w:jc w:val="left"/>
        <w:rPr>
          <w:szCs w:val="21"/>
        </w:rPr>
      </w:pPr>
      <w:r w:rsidRPr="00E63A41">
        <w:rPr>
          <w:rFonts w:hint="eastAsia"/>
          <w:szCs w:val="21"/>
        </w:rPr>
        <w:t>具有独立承担民事责任的能力；</w:t>
      </w:r>
    </w:p>
    <w:p w14:paraId="53FEDD23"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具有良好的商业信誉和健全的财务会计制度；</w:t>
      </w:r>
    </w:p>
    <w:p w14:paraId="73767B1A"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具有履行合同所必需的设备和专业技术能力；</w:t>
      </w:r>
    </w:p>
    <w:p w14:paraId="235D8A29"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有依法缴纳税收和社会保障资金的良好记录；</w:t>
      </w:r>
    </w:p>
    <w:p w14:paraId="568A0828"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参加投标活动前三年内，在经营活动中没有重大违法记录；</w:t>
      </w:r>
    </w:p>
    <w:p w14:paraId="0867C864"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投标人和其联合体成员不应为被上述</w:t>
      </w:r>
      <w:r w:rsidRPr="00E63A41">
        <w:rPr>
          <w:szCs w:val="21"/>
        </w:rPr>
        <w:t>1.</w:t>
      </w:r>
      <w:r w:rsidRPr="00E63A41">
        <w:rPr>
          <w:rFonts w:hint="eastAsia"/>
          <w:szCs w:val="21"/>
        </w:rPr>
        <w:t>6</w:t>
      </w:r>
      <w:r w:rsidRPr="00E63A41">
        <w:rPr>
          <w:rFonts w:hint="eastAsia"/>
          <w:szCs w:val="21"/>
        </w:rPr>
        <w:t>款处罚的单位；</w:t>
      </w:r>
    </w:p>
    <w:p w14:paraId="107F6059"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ascii="宋体" w:hAnsi="宋体" w:hint="eastAsia"/>
          <w:szCs w:val="21"/>
        </w:rPr>
        <w:t xml:space="preserve">  法律、行政法规规定的其他条件。</w:t>
      </w:r>
    </w:p>
    <w:p w14:paraId="019FFCC5" w14:textId="77777777" w:rsidR="009B583D" w:rsidRPr="00E63A41" w:rsidRDefault="009B583D" w:rsidP="009B583D">
      <w:pPr>
        <w:pStyle w:val="22"/>
        <w:widowControl/>
        <w:spacing w:beforeLines="50" w:before="120" w:after="0" w:line="360" w:lineRule="auto"/>
        <w:ind w:leftChars="0" w:left="0"/>
        <w:rPr>
          <w:szCs w:val="21"/>
        </w:rPr>
      </w:pPr>
      <w:r w:rsidRPr="00E63A41">
        <w:rPr>
          <w:rFonts w:hint="eastAsia"/>
          <w:b/>
          <w:bCs/>
          <w:szCs w:val="21"/>
          <w:lang w:val="en-GB"/>
        </w:rPr>
        <w:t>1.7.2</w:t>
      </w:r>
      <w:r w:rsidRPr="00E63A41">
        <w:rPr>
          <w:rFonts w:ascii="宋体" w:hAnsi="宋体" w:hint="eastAsia"/>
          <w:szCs w:val="21"/>
        </w:rPr>
        <w:t xml:space="preserve">   </w:t>
      </w:r>
      <w:r w:rsidRPr="00E63A41">
        <w:rPr>
          <w:rFonts w:ascii="宋体" w:hAnsi="宋体" w:hint="eastAsia"/>
          <w:b/>
          <w:szCs w:val="21"/>
        </w:rPr>
        <w:t>资料表中记载的其他条件。</w:t>
      </w:r>
    </w:p>
    <w:p w14:paraId="71B0BB26"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只提交一份建议书</w:t>
      </w:r>
    </w:p>
    <w:p w14:paraId="240899BE" w14:textId="77777777" w:rsidR="00DA3A97" w:rsidRPr="00E63A41" w:rsidRDefault="00DA3A97" w:rsidP="00DA3A97">
      <w:pPr>
        <w:pStyle w:val="22"/>
        <w:spacing w:beforeLines="50" w:before="120" w:line="360" w:lineRule="auto"/>
        <w:rPr>
          <w:szCs w:val="21"/>
        </w:rPr>
      </w:pPr>
      <w:r w:rsidRPr="00E63A41">
        <w:rPr>
          <w:rFonts w:ascii="宋体" w:hAnsi="宋体" w:hint="eastAsia"/>
          <w:szCs w:val="21"/>
        </w:rPr>
        <w:t>投标人只能提交一份建议书。如果投标人递交或参与递交一份以上的建议书，这些建议书均视为不合格。</w:t>
      </w:r>
    </w:p>
    <w:p w14:paraId="78FED37B" w14:textId="77777777" w:rsidR="00DA3A97" w:rsidRPr="00E63A41" w:rsidRDefault="00DA3A97" w:rsidP="00DA3A97">
      <w:pPr>
        <w:pStyle w:val="22"/>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建议书有效期</w:t>
      </w:r>
    </w:p>
    <w:p w14:paraId="6303FE22" w14:textId="53813C80"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资料表标明了投标人的建议书在递交之后必须保持有效的期限。在这段时期内，投标人应该保持其建议书中提名的专业人员，根据技术建议书要求按时参与到规定的任务中。</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将尽最大努力在有效期内完成合同谈判。但是，如果需要，</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可能会要求投标人延长其建议书的有效期。同意延长有效期的投标人应该确认保持其建议书中提名的专业人员可按时参与到规定的任务中。或者，在确认延长有效期的同时提出新的替代人员，在最终的合同</w:t>
      </w:r>
      <w:r w:rsidRPr="00E63A41">
        <w:rPr>
          <w:rFonts w:ascii="宋体" w:hAnsi="宋体" w:hint="eastAsia"/>
          <w:szCs w:val="21"/>
        </w:rPr>
        <w:lastRenderedPageBreak/>
        <w:t>授予评审中将考虑这些替代人员。不同意延长有效期的投标人有权利终止其建议书的有效期。</w:t>
      </w:r>
    </w:p>
    <w:p w14:paraId="1FFAE0C8" w14:textId="77777777" w:rsidR="008A7416" w:rsidRPr="00E63A41" w:rsidRDefault="008A7416" w:rsidP="00DA3A97">
      <w:pPr>
        <w:pStyle w:val="22"/>
        <w:spacing w:beforeLines="50" w:before="120" w:line="360" w:lineRule="auto"/>
        <w:rPr>
          <w:rFonts w:ascii="宋体" w:hAnsi="宋体"/>
          <w:szCs w:val="21"/>
        </w:rPr>
      </w:pPr>
    </w:p>
    <w:p w14:paraId="2B394049"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建议书征询文件</w:t>
      </w:r>
    </w:p>
    <w:p w14:paraId="4E63F381" w14:textId="77777777" w:rsidR="00DA3A97" w:rsidRPr="00E63A41" w:rsidRDefault="00DA3A97" w:rsidP="00DA3A97">
      <w:pPr>
        <w:pStyle w:val="22"/>
        <w:widowControl/>
        <w:numPr>
          <w:ilvl w:val="1"/>
          <w:numId w:val="10"/>
        </w:numPr>
        <w:tabs>
          <w:tab w:val="clear" w:pos="992"/>
          <w:tab w:val="num" w:pos="480"/>
        </w:tabs>
        <w:spacing w:beforeLines="100" w:before="240" w:after="0" w:line="360" w:lineRule="auto"/>
        <w:ind w:leftChars="0" w:left="480" w:hanging="480"/>
        <w:rPr>
          <w:szCs w:val="21"/>
          <w:lang w:val="en-GB"/>
        </w:rPr>
      </w:pPr>
      <w:r w:rsidRPr="00E63A41">
        <w:rPr>
          <w:rFonts w:hint="eastAsia"/>
          <w:b/>
          <w:szCs w:val="21"/>
          <w:lang w:val="en-GB"/>
        </w:rPr>
        <w:t>建议书征询文件的澄清</w:t>
      </w:r>
    </w:p>
    <w:p w14:paraId="6B818489"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投标人可以在资料表中标明的递交建议书日期的前一段时间，要求澄清咨询服务建议书征询文件中的任何文件。任何澄清要求都应该用书面形式送达至资料表中指明的地址。</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将用书面形式回答这些澄清要求，并将回答(包括对问题的解答但不指明问题的来源)抄送所有的投标人。如果</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认为澄清的结果将导致需要修改建议书征询文件，则会按照第</w:t>
      </w:r>
      <w:r w:rsidRPr="00E63A41">
        <w:rPr>
          <w:szCs w:val="21"/>
        </w:rPr>
        <w:t>2.2</w:t>
      </w:r>
      <w:r w:rsidRPr="00E63A41">
        <w:rPr>
          <w:rFonts w:ascii="宋体" w:hAnsi="宋体" w:hint="eastAsia"/>
          <w:szCs w:val="21"/>
        </w:rPr>
        <w:t>款的程序操作。</w:t>
      </w:r>
    </w:p>
    <w:p w14:paraId="62C67274" w14:textId="77777777" w:rsidR="00DA3A97" w:rsidRPr="00E63A41" w:rsidRDefault="00DA3A97" w:rsidP="00DA3A97">
      <w:pPr>
        <w:pStyle w:val="22"/>
        <w:widowControl/>
        <w:numPr>
          <w:ilvl w:val="1"/>
          <w:numId w:val="10"/>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建议书征询文件的修改</w:t>
      </w:r>
    </w:p>
    <w:p w14:paraId="7221C18D" w14:textId="77777777" w:rsidR="00DA3A97" w:rsidRPr="00E63A41" w:rsidRDefault="00DA3A97" w:rsidP="00DA3A97">
      <w:pPr>
        <w:pStyle w:val="22"/>
        <w:spacing w:beforeLines="50" w:before="120" w:line="360" w:lineRule="auto"/>
        <w:rPr>
          <w:szCs w:val="21"/>
        </w:rPr>
      </w:pPr>
      <w:r w:rsidRPr="00E63A41">
        <w:rPr>
          <w:rFonts w:ascii="宋体" w:hAnsi="宋体" w:hint="eastAsia"/>
          <w:szCs w:val="21"/>
        </w:rPr>
        <w:t>在资料表中标明的时间内，</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可以通过书面补遗的形式修改咨询服务建议书征询文件。补遗应发送给所有投标人并对其均产生约束。投标人收到该补遗通知后，应尽快向</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回函确认。</w:t>
      </w:r>
      <w:r w:rsidRPr="00E63A41">
        <w:rPr>
          <w:rFonts w:ascii="宋体" w:hAnsi="宋体" w:hint="eastAsia"/>
          <w:color w:val="000000"/>
          <w:szCs w:val="21"/>
        </w:rPr>
        <w:t>若投标人在规定的时间内无书面回函确认，视同投标人已收到补遗通知，并受其约束。</w:t>
      </w:r>
      <w:r w:rsidRPr="00E63A41">
        <w:rPr>
          <w:rFonts w:ascii="宋体" w:hAnsi="宋体" w:hint="eastAsia"/>
          <w:szCs w:val="21"/>
        </w:rPr>
        <w:t>如果修改是实质性的，</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可延长递交建议书的截止日期，以便投标人有充分的时间在其建议书中考虑和反映这些修改。</w:t>
      </w:r>
    </w:p>
    <w:p w14:paraId="140B3044" w14:textId="77777777" w:rsidR="00DA3A97" w:rsidRPr="00E63A41" w:rsidRDefault="00DA3A97" w:rsidP="00DA3A97">
      <w:pPr>
        <w:pStyle w:val="22"/>
        <w:spacing w:beforeLines="50" w:before="120" w:line="360" w:lineRule="auto"/>
        <w:rPr>
          <w:szCs w:val="21"/>
          <w:lang w:val="en-GB"/>
        </w:rPr>
      </w:pPr>
    </w:p>
    <w:p w14:paraId="0C4765DE"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建议书的准备</w:t>
      </w:r>
    </w:p>
    <w:p w14:paraId="2A1B9BDD"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一般原则</w:t>
      </w:r>
    </w:p>
    <w:p w14:paraId="00373931"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投标人在编制其建议书时，应详细地审阅咨询服务建议书征询文件的组成文件。所要求的信息未能全部提供的，</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可拒绝该建议书。</w:t>
      </w:r>
    </w:p>
    <w:p w14:paraId="6199C05A"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语言</w:t>
      </w:r>
    </w:p>
    <w:p w14:paraId="62751556"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建议书以及投标人与</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间往来的信函应使用资料表中说明的语言书写。</w:t>
      </w:r>
    </w:p>
    <w:p w14:paraId="40C067E6"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szCs w:val="21"/>
          <w:lang w:val="en-GB"/>
        </w:rPr>
      </w:pPr>
      <w:r w:rsidRPr="00E63A41">
        <w:rPr>
          <w:rFonts w:hint="eastAsia"/>
          <w:b/>
          <w:bCs/>
          <w:szCs w:val="21"/>
          <w:lang w:val="en-GB"/>
        </w:rPr>
        <w:t>技术建议书的注意事项</w:t>
      </w:r>
    </w:p>
    <w:p w14:paraId="305EAC5C"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投标人在编制技术建议书时，应特别注意以下事项：</w:t>
      </w:r>
    </w:p>
    <w:p w14:paraId="3B071C0A" w14:textId="77777777" w:rsidR="00DA3A97" w:rsidRPr="00E63A41" w:rsidRDefault="00DA3A97" w:rsidP="00DA3A97">
      <w:pPr>
        <w:pStyle w:val="afa"/>
        <w:numPr>
          <w:ilvl w:val="0"/>
          <w:numId w:val="9"/>
        </w:numPr>
        <w:tabs>
          <w:tab w:val="clear" w:pos="1192"/>
          <w:tab w:val="num" w:pos="960"/>
        </w:tabs>
        <w:spacing w:beforeLines="50" w:before="120" w:line="360" w:lineRule="auto"/>
        <w:ind w:left="964" w:hanging="482"/>
        <w:rPr>
          <w:rFonts w:ascii="宋体" w:hAnsi="宋体"/>
          <w:sz w:val="21"/>
          <w:szCs w:val="21"/>
          <w:lang w:eastAsia="zh-CN"/>
        </w:rPr>
      </w:pPr>
      <w:r w:rsidRPr="00E63A41">
        <w:rPr>
          <w:rFonts w:ascii="宋体" w:hAnsi="宋体" w:hint="eastAsia"/>
          <w:sz w:val="21"/>
          <w:szCs w:val="21"/>
          <w:lang w:eastAsia="zh-CN"/>
        </w:rPr>
        <w:t>技术建议书不应包含任何财务信息。</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hint="eastAsia"/>
          <w:szCs w:val="21"/>
          <w:lang w:eastAsia="zh-CN"/>
        </w:rPr>
        <w:t>可拒绝</w:t>
      </w:r>
      <w:r w:rsidRPr="00E63A41">
        <w:rPr>
          <w:rFonts w:ascii="宋体" w:hAnsi="宋体" w:hint="eastAsia"/>
          <w:sz w:val="21"/>
          <w:szCs w:val="21"/>
          <w:lang w:eastAsia="zh-CN"/>
        </w:rPr>
        <w:t>包含有财务信息的技术建议书</w:t>
      </w:r>
      <w:r w:rsidRPr="00E63A41">
        <w:rPr>
          <w:rFonts w:ascii="宋体" w:hAnsi="宋体" w:hint="eastAsia"/>
          <w:szCs w:val="21"/>
          <w:lang w:eastAsia="zh-CN"/>
        </w:rPr>
        <w:t>。</w:t>
      </w:r>
    </w:p>
    <w:p w14:paraId="1ACB8493" w14:textId="77777777" w:rsidR="00DA3A97" w:rsidRPr="00E63A41" w:rsidRDefault="00DA3A97" w:rsidP="00DA3A97">
      <w:pPr>
        <w:pStyle w:val="afa"/>
        <w:numPr>
          <w:ilvl w:val="0"/>
          <w:numId w:val="9"/>
        </w:numPr>
        <w:tabs>
          <w:tab w:val="clear" w:pos="1192"/>
          <w:tab w:val="num" w:pos="960"/>
        </w:tabs>
        <w:spacing w:beforeLines="50" w:before="120" w:line="360" w:lineRule="auto"/>
        <w:ind w:left="964" w:hanging="482"/>
        <w:rPr>
          <w:rFonts w:ascii="宋体" w:hAnsi="宋体"/>
          <w:sz w:val="21"/>
          <w:szCs w:val="21"/>
          <w:lang w:eastAsia="zh-CN"/>
        </w:rPr>
      </w:pPr>
      <w:r w:rsidRPr="00E63A41">
        <w:rPr>
          <w:rFonts w:ascii="宋体" w:hAnsi="宋体" w:hint="eastAsia"/>
          <w:sz w:val="21"/>
          <w:szCs w:val="21"/>
          <w:lang w:eastAsia="zh-CN"/>
        </w:rPr>
        <w:lastRenderedPageBreak/>
        <w:t>不应提供备选专业人员。所有人员都被认为可以投入到项目活动中。</w:t>
      </w:r>
    </w:p>
    <w:p w14:paraId="0CA9C62F"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技术建议书的内容</w:t>
      </w:r>
    </w:p>
    <w:p w14:paraId="6824B730"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技术建议书应提供以下几部分信息。每部分的具体要求参见本建议书征询文件第三章（技术建议书-编制指导）。</w:t>
      </w:r>
    </w:p>
    <w:p w14:paraId="63949C87"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proofErr w:type="spellStart"/>
      <w:r w:rsidRPr="00E63A41">
        <w:rPr>
          <w:rFonts w:hint="eastAsia"/>
          <w:sz w:val="21"/>
          <w:szCs w:val="21"/>
          <w:lang w:val="en-GB"/>
        </w:rPr>
        <w:t>技术建议书递交函</w:t>
      </w:r>
      <w:proofErr w:type="spellEnd"/>
    </w:p>
    <w:p w14:paraId="5745DD0E"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proofErr w:type="spellStart"/>
      <w:r w:rsidRPr="00E63A41">
        <w:rPr>
          <w:rFonts w:hint="eastAsia"/>
          <w:sz w:val="21"/>
          <w:szCs w:val="21"/>
          <w:lang w:val="en-GB"/>
        </w:rPr>
        <w:t>投标人简介</w:t>
      </w:r>
      <w:proofErr w:type="spellEnd"/>
    </w:p>
    <w:p w14:paraId="2E3E3F26"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eastAsia="zh-CN"/>
        </w:rPr>
      </w:pPr>
      <w:r w:rsidRPr="00E63A41">
        <w:rPr>
          <w:rFonts w:hint="eastAsia"/>
          <w:sz w:val="21"/>
          <w:szCs w:val="21"/>
          <w:lang w:val="en-GB" w:eastAsia="zh-CN"/>
        </w:rPr>
        <w:t>企业营业执照或事业单位法人证书</w:t>
      </w:r>
    </w:p>
    <w:p w14:paraId="25095F36" w14:textId="77777777" w:rsidR="00DA3A97" w:rsidRPr="00E63A41" w:rsidRDefault="005F30E5" w:rsidP="00DA3A97">
      <w:pPr>
        <w:pStyle w:val="afa"/>
        <w:numPr>
          <w:ilvl w:val="0"/>
          <w:numId w:val="12"/>
        </w:numPr>
        <w:tabs>
          <w:tab w:val="num" w:pos="960"/>
        </w:tabs>
        <w:spacing w:beforeLines="50" w:before="120" w:line="360" w:lineRule="auto"/>
        <w:ind w:left="960" w:hanging="480"/>
        <w:rPr>
          <w:sz w:val="21"/>
          <w:szCs w:val="21"/>
          <w:lang w:val="en-GB" w:eastAsia="zh-CN"/>
        </w:rPr>
      </w:pPr>
      <w:r w:rsidRPr="00E63A41">
        <w:rPr>
          <w:rFonts w:hint="eastAsia"/>
          <w:sz w:val="21"/>
          <w:szCs w:val="21"/>
          <w:lang w:val="en-GB" w:eastAsia="zh-CN"/>
        </w:rPr>
        <w:t>参加投标活动前三年内</w:t>
      </w:r>
      <w:r w:rsidRPr="00E63A41">
        <w:rPr>
          <w:rFonts w:hint="eastAsia"/>
          <w:sz w:val="21"/>
          <w:szCs w:val="21"/>
          <w:lang w:val="en-GB" w:eastAsia="zh-CN"/>
        </w:rPr>
        <w:t>,</w:t>
      </w:r>
      <w:r w:rsidR="00DA3A97" w:rsidRPr="00E63A41">
        <w:rPr>
          <w:rFonts w:hint="eastAsia"/>
          <w:sz w:val="21"/>
          <w:szCs w:val="21"/>
          <w:lang w:val="en-GB" w:eastAsia="zh-CN"/>
        </w:rPr>
        <w:t>无重大违法记录声明</w:t>
      </w:r>
    </w:p>
    <w:p w14:paraId="73965C40"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proofErr w:type="spellStart"/>
      <w:r w:rsidRPr="00E63A41">
        <w:rPr>
          <w:rFonts w:hint="eastAsia"/>
          <w:sz w:val="21"/>
          <w:szCs w:val="21"/>
          <w:lang w:val="en-GB"/>
        </w:rPr>
        <w:t>建议的方法</w:t>
      </w:r>
      <w:proofErr w:type="spellEnd"/>
    </w:p>
    <w:p w14:paraId="6A5E07F2"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proofErr w:type="spellStart"/>
      <w:r w:rsidRPr="00E63A41">
        <w:rPr>
          <w:rFonts w:hint="eastAsia"/>
          <w:sz w:val="21"/>
          <w:szCs w:val="21"/>
          <w:lang w:val="en-GB"/>
        </w:rPr>
        <w:t>组织机构和人员</w:t>
      </w:r>
      <w:proofErr w:type="spellEnd"/>
      <w:r w:rsidRPr="00E63A41">
        <w:rPr>
          <w:rFonts w:hint="eastAsia"/>
          <w:sz w:val="21"/>
          <w:szCs w:val="21"/>
          <w:lang w:val="en-GB" w:eastAsia="zh-CN"/>
        </w:rPr>
        <w:t>计划</w:t>
      </w:r>
    </w:p>
    <w:p w14:paraId="3463C321"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sidDel="00375485">
        <w:rPr>
          <w:b/>
          <w:szCs w:val="21"/>
          <w:lang w:val="en-GB"/>
        </w:rPr>
        <w:t xml:space="preserve"> </w:t>
      </w:r>
      <w:r w:rsidRPr="00E63A41">
        <w:rPr>
          <w:rFonts w:hint="eastAsia"/>
          <w:b/>
          <w:szCs w:val="21"/>
          <w:lang w:val="en-GB"/>
        </w:rPr>
        <w:t>财务建议书的内容</w:t>
      </w:r>
    </w:p>
    <w:p w14:paraId="72419842" w14:textId="77777777" w:rsidR="00DA3A97" w:rsidRPr="00E63A41" w:rsidRDefault="00DA3A97" w:rsidP="00DA3A97">
      <w:pPr>
        <w:pStyle w:val="22"/>
        <w:spacing w:beforeLines="50" w:before="120" w:line="360" w:lineRule="auto"/>
        <w:rPr>
          <w:szCs w:val="21"/>
          <w:lang w:val="en-GB"/>
        </w:rPr>
      </w:pPr>
      <w:r w:rsidRPr="00E63A41">
        <w:rPr>
          <w:rFonts w:hint="eastAsia"/>
          <w:szCs w:val="21"/>
          <w:lang w:val="en-GB"/>
        </w:rPr>
        <w:t>财务建议书应当包括一份提交函和分项报价。财务建议书应根据第四章（</w:t>
      </w:r>
      <w:r w:rsidRPr="00E63A41">
        <w:rPr>
          <w:rFonts w:ascii="宋体" w:hAnsi="宋体" w:hint="eastAsia"/>
          <w:szCs w:val="21"/>
        </w:rPr>
        <w:t>财务建议书-编制指导</w:t>
      </w:r>
      <w:r w:rsidRPr="00E63A41">
        <w:rPr>
          <w:rFonts w:hint="eastAsia"/>
          <w:szCs w:val="21"/>
          <w:lang w:val="en-GB"/>
        </w:rPr>
        <w:t>）进行编制，使用附件所列的标准格式，并列出与咨询任务有关的全部费用，但不应包含不可预计费用。</w:t>
      </w:r>
    </w:p>
    <w:p w14:paraId="597B22EC" w14:textId="77777777" w:rsidR="00DA3A97" w:rsidRPr="00E63A41" w:rsidRDefault="00DA3A97" w:rsidP="00DA3A97">
      <w:pPr>
        <w:pStyle w:val="22"/>
        <w:spacing w:beforeLines="50" w:before="120" w:line="360" w:lineRule="auto"/>
        <w:rPr>
          <w:szCs w:val="21"/>
          <w:lang w:val="en-GB"/>
        </w:rPr>
      </w:pPr>
      <w:r w:rsidRPr="00E63A41">
        <w:rPr>
          <w:rFonts w:hint="eastAsia"/>
          <w:szCs w:val="21"/>
          <w:lang w:val="en-GB"/>
        </w:rPr>
        <w:t>技术建议书中所述的全部活动和项目都必须分开单独报价。技术建议书中所述的活动和项目如果没有报价，其费用将被认为已经包含在其他的活动和项目中。投标人估算错误或漏项的风险一律由投标人承担。</w:t>
      </w:r>
    </w:p>
    <w:p w14:paraId="63F796D1" w14:textId="77777777" w:rsidR="00DA3A97" w:rsidRPr="00E63A41" w:rsidRDefault="00DA3A97" w:rsidP="00DA3A97">
      <w:pPr>
        <w:pStyle w:val="22"/>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报价货币</w:t>
      </w:r>
    </w:p>
    <w:p w14:paraId="2C61BD06"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投标人应采用资料表中规定的货币列明其服务的价格。</w:t>
      </w:r>
    </w:p>
    <w:p w14:paraId="3C9D54A4" w14:textId="77777777" w:rsidR="00DA3A97" w:rsidRPr="00E63A41" w:rsidRDefault="00DA3A97" w:rsidP="00DA3A97">
      <w:pPr>
        <w:pStyle w:val="22"/>
        <w:spacing w:beforeLines="50" w:before="120" w:line="360" w:lineRule="auto"/>
        <w:rPr>
          <w:szCs w:val="21"/>
          <w:lang w:val="en-GB"/>
        </w:rPr>
      </w:pPr>
    </w:p>
    <w:p w14:paraId="7AC4D9A9"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b/>
          <w:szCs w:val="21"/>
          <w:lang w:val="en-GB"/>
        </w:rPr>
        <w:t>建议书递交、接收和开封</w:t>
      </w:r>
    </w:p>
    <w:p w14:paraId="6CDF3089"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递交地址和截止日期</w:t>
      </w:r>
    </w:p>
    <w:p w14:paraId="4955F99F"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建议书应在资料表规定的时间和日期之前递交到规定的地址，或在</w:t>
      </w:r>
      <w:r w:rsidRPr="00E63A41">
        <w:rPr>
          <w:szCs w:val="21"/>
        </w:rPr>
        <w:t>2.2</w:t>
      </w:r>
      <w:r w:rsidRPr="00E63A41">
        <w:rPr>
          <w:rFonts w:ascii="宋体" w:hAnsi="宋体" w:hint="eastAsia"/>
          <w:szCs w:val="21"/>
        </w:rPr>
        <w:t>款的规定所延长的截止日期之前递交。截止日期之后收到的建议书将被原封退回。</w:t>
      </w:r>
    </w:p>
    <w:p w14:paraId="02561A5D"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建议书的更正</w:t>
      </w:r>
    </w:p>
    <w:p w14:paraId="3C3E0DD8"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lastRenderedPageBreak/>
        <w:t>任何行间插字、删除或改写所做的涂改均应经投标文件签字人签字方才有效。截止日期之后，任何建议书均不能再作修改。</w:t>
      </w:r>
    </w:p>
    <w:p w14:paraId="33A5E9D2"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建议书的撤回</w:t>
      </w:r>
    </w:p>
    <w:p w14:paraId="7F07D94E"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投标人将其书面的撤回通知书在建议书截止日期（参见第4.1款）之前送达</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后，可撤回其建议书。</w:t>
      </w:r>
      <w:r w:rsidRPr="00E63A41" w:rsidDel="00C62349">
        <w:rPr>
          <w:rFonts w:ascii="宋体" w:hAnsi="宋体" w:hint="eastAsia"/>
          <w:szCs w:val="21"/>
        </w:rPr>
        <w:t xml:space="preserve"> </w:t>
      </w:r>
    </w:p>
    <w:p w14:paraId="6B287221" w14:textId="77777777" w:rsidR="00DA3A97" w:rsidRPr="00E63A41" w:rsidRDefault="00DA3A97" w:rsidP="00DA3A97">
      <w:pPr>
        <w:pStyle w:val="22"/>
        <w:spacing w:beforeLines="50" w:before="120" w:line="360" w:lineRule="auto"/>
        <w:rPr>
          <w:szCs w:val="21"/>
        </w:rPr>
      </w:pPr>
      <w:r w:rsidRPr="00E63A41">
        <w:rPr>
          <w:rFonts w:hint="eastAsia"/>
          <w:szCs w:val="21"/>
        </w:rPr>
        <w:t>投标人的撤回通知书应密封、标注并递送到资料表所规定的地址（参见第</w:t>
      </w:r>
      <w:r w:rsidRPr="00E63A41">
        <w:rPr>
          <w:rFonts w:hint="eastAsia"/>
          <w:szCs w:val="21"/>
        </w:rPr>
        <w:t>4.1</w:t>
      </w:r>
      <w:r w:rsidRPr="00E63A41">
        <w:rPr>
          <w:rFonts w:hint="eastAsia"/>
          <w:szCs w:val="21"/>
        </w:rPr>
        <w:t>款）。撤回通知书也可先采用传真方式发送，但随后应递交一份投标人签字盖章的确认正本。</w:t>
      </w:r>
    </w:p>
    <w:p w14:paraId="09AF524E" w14:textId="77777777" w:rsidR="00DA3A97" w:rsidRPr="00E63A41" w:rsidRDefault="00DA3A97" w:rsidP="00DA3A97">
      <w:pPr>
        <w:pStyle w:val="22"/>
        <w:spacing w:beforeLines="50" w:before="120" w:line="360" w:lineRule="auto"/>
        <w:rPr>
          <w:snapToGrid w:val="0"/>
          <w:szCs w:val="21"/>
        </w:rPr>
      </w:pPr>
      <w:r w:rsidRPr="00E63A41">
        <w:rPr>
          <w:rFonts w:hint="eastAsia"/>
          <w:snapToGrid w:val="0"/>
          <w:szCs w:val="21"/>
        </w:rPr>
        <w:t>建议书截止日期后至建议书有效期截止前，所有建议书均不得撤回，否则</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hint="eastAsia"/>
          <w:snapToGrid w:val="0"/>
          <w:szCs w:val="21"/>
        </w:rPr>
        <w:t>将不予退还投标人提交的投标保证金。</w:t>
      </w:r>
    </w:p>
    <w:p w14:paraId="25F5269F"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snapToGrid w:val="0"/>
          <w:szCs w:val="21"/>
        </w:rPr>
      </w:pPr>
      <w:r w:rsidRPr="00E63A41">
        <w:rPr>
          <w:rFonts w:hint="eastAsia"/>
          <w:b/>
          <w:szCs w:val="21"/>
          <w:lang w:val="en-GB"/>
        </w:rPr>
        <w:t>递交函</w:t>
      </w:r>
    </w:p>
    <w:p w14:paraId="48D762A6" w14:textId="77777777" w:rsidR="00DA3A97" w:rsidRPr="00E63A41" w:rsidRDefault="00DA3A97" w:rsidP="00DA3A97">
      <w:pPr>
        <w:pStyle w:val="22"/>
        <w:spacing w:beforeLines="50" w:before="120" w:line="360" w:lineRule="auto"/>
        <w:rPr>
          <w:snapToGrid w:val="0"/>
          <w:szCs w:val="21"/>
        </w:rPr>
      </w:pPr>
      <w:r w:rsidRPr="00E63A41">
        <w:rPr>
          <w:rFonts w:hint="eastAsia"/>
          <w:snapToGrid w:val="0"/>
          <w:szCs w:val="21"/>
        </w:rPr>
        <w:t>技术建议书和财务建议书的递交</w:t>
      </w:r>
      <w:proofErr w:type="gramStart"/>
      <w:r w:rsidRPr="00E63A41">
        <w:rPr>
          <w:rFonts w:hint="eastAsia"/>
          <w:snapToGrid w:val="0"/>
          <w:szCs w:val="21"/>
        </w:rPr>
        <w:t>函应该</w:t>
      </w:r>
      <w:proofErr w:type="gramEnd"/>
      <w:r w:rsidRPr="00E63A41">
        <w:rPr>
          <w:rFonts w:hint="eastAsia"/>
          <w:snapToGrid w:val="0"/>
          <w:szCs w:val="21"/>
        </w:rPr>
        <w:t>分别使用第三章中</w:t>
      </w:r>
      <w:r w:rsidRPr="00E63A41">
        <w:rPr>
          <w:snapToGrid w:val="0"/>
          <w:szCs w:val="21"/>
        </w:rPr>
        <w:t>TECH-1</w:t>
      </w:r>
      <w:r w:rsidRPr="00E63A41">
        <w:rPr>
          <w:rFonts w:hint="eastAsia"/>
          <w:snapToGrid w:val="0"/>
          <w:szCs w:val="21"/>
        </w:rPr>
        <w:t>和第四章中</w:t>
      </w:r>
      <w:r w:rsidRPr="00E63A41">
        <w:rPr>
          <w:snapToGrid w:val="0"/>
          <w:szCs w:val="21"/>
        </w:rPr>
        <w:t>FIN-1</w:t>
      </w:r>
      <w:r w:rsidRPr="00E63A41">
        <w:rPr>
          <w:rFonts w:hint="eastAsia"/>
          <w:snapToGrid w:val="0"/>
          <w:szCs w:val="21"/>
        </w:rPr>
        <w:t>的格式。</w:t>
      </w:r>
    </w:p>
    <w:p w14:paraId="09F05FB0"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投标授权</w:t>
      </w:r>
    </w:p>
    <w:p w14:paraId="65938D32" w14:textId="77777777" w:rsidR="00DA3A97" w:rsidRPr="00E63A41" w:rsidRDefault="00DA3A97" w:rsidP="00DA3A97">
      <w:pPr>
        <w:pStyle w:val="22"/>
        <w:spacing w:beforeLines="50" w:before="120" w:line="360" w:lineRule="auto"/>
        <w:rPr>
          <w:szCs w:val="21"/>
        </w:rPr>
      </w:pPr>
      <w:r w:rsidRPr="00E63A41">
        <w:rPr>
          <w:rFonts w:ascii="宋体" w:hAnsi="宋体" w:hint="eastAsia"/>
          <w:szCs w:val="21"/>
        </w:rPr>
        <w:t>投标人的授权代表必须在技术建议书原件的每一页</w:t>
      </w:r>
      <w:proofErr w:type="gramStart"/>
      <w:r w:rsidRPr="00E63A41">
        <w:rPr>
          <w:rFonts w:ascii="宋体" w:hAnsi="宋体" w:hint="eastAsia"/>
          <w:szCs w:val="21"/>
        </w:rPr>
        <w:t>上小签或</w:t>
      </w:r>
      <w:proofErr w:type="gramEnd"/>
      <w:r w:rsidRPr="00E63A41">
        <w:rPr>
          <w:rFonts w:ascii="宋体" w:hAnsi="宋体" w:hint="eastAsia"/>
          <w:szCs w:val="21"/>
        </w:rPr>
        <w:t>整体加盖骑缝章，在财务建议书原件的每一页上小签。</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可拒绝没有按照上述要求</w:t>
      </w:r>
      <w:proofErr w:type="gramStart"/>
      <w:r w:rsidRPr="00E63A41">
        <w:rPr>
          <w:rFonts w:ascii="宋体" w:hAnsi="宋体" w:hint="eastAsia"/>
          <w:szCs w:val="21"/>
        </w:rPr>
        <w:t>逐页小签或</w:t>
      </w:r>
      <w:proofErr w:type="gramEnd"/>
      <w:r w:rsidRPr="00E63A41">
        <w:rPr>
          <w:rFonts w:ascii="宋体" w:hAnsi="宋体" w:hint="eastAsia"/>
          <w:szCs w:val="21"/>
        </w:rPr>
        <w:t>加盖骑缝章的建议书。授权代表应为投标人的法定代表人或其委托代理人，签字形式可以是手写方式、盖人名章方式或盖手签章方式。委托代理人签字的，建议书中应附法定代表人签署的授权委托书（格式见第三章中</w:t>
      </w:r>
      <w:r w:rsidRPr="00E63A41">
        <w:rPr>
          <w:snapToGrid w:val="0"/>
          <w:szCs w:val="21"/>
        </w:rPr>
        <w:t>TECH-</w:t>
      </w:r>
      <w:r w:rsidRPr="00E63A41">
        <w:rPr>
          <w:rFonts w:hint="eastAsia"/>
          <w:snapToGrid w:val="0"/>
          <w:szCs w:val="21"/>
        </w:rPr>
        <w:t>2</w:t>
      </w:r>
      <w:r w:rsidRPr="00E63A41">
        <w:rPr>
          <w:rFonts w:ascii="宋体" w:hAnsi="宋体" w:hint="eastAsia"/>
          <w:szCs w:val="21"/>
        </w:rPr>
        <w:t>）。签字的技术建议书和财务建议书应标注为“原件”。</w:t>
      </w:r>
    </w:p>
    <w:p w14:paraId="689CA216"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szCs w:val="21"/>
        </w:rPr>
      </w:pPr>
      <w:r w:rsidRPr="00E63A41">
        <w:rPr>
          <w:rFonts w:hint="eastAsia"/>
          <w:b/>
          <w:szCs w:val="21"/>
          <w:lang w:val="en-GB"/>
        </w:rPr>
        <w:t>建议书的密封和标注</w:t>
      </w:r>
    </w:p>
    <w:p w14:paraId="5C03078C"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每一份技术建议书上均应标注</w:t>
      </w:r>
      <w:r w:rsidRPr="00E63A41">
        <w:rPr>
          <w:rFonts w:ascii="宋体" w:hAnsi="宋体"/>
          <w:szCs w:val="21"/>
        </w:rPr>
        <w:t>“</w:t>
      </w:r>
      <w:r w:rsidRPr="00E63A41">
        <w:rPr>
          <w:rFonts w:ascii="宋体" w:hAnsi="宋体" w:hint="eastAsia"/>
          <w:szCs w:val="21"/>
        </w:rPr>
        <w:t>原件</w:t>
      </w:r>
      <w:r w:rsidRPr="00E63A41">
        <w:rPr>
          <w:rFonts w:ascii="宋体" w:hAnsi="宋体"/>
          <w:szCs w:val="21"/>
        </w:rPr>
        <w:t>”</w:t>
      </w:r>
      <w:r w:rsidRPr="00E63A41">
        <w:rPr>
          <w:rFonts w:ascii="宋体" w:hAnsi="宋体" w:hint="eastAsia"/>
          <w:szCs w:val="21"/>
        </w:rPr>
        <w:t>或</w:t>
      </w:r>
      <w:r w:rsidRPr="00E63A41">
        <w:rPr>
          <w:rFonts w:ascii="宋体" w:hAnsi="宋体"/>
          <w:szCs w:val="21"/>
        </w:rPr>
        <w:t>“</w:t>
      </w:r>
      <w:r w:rsidRPr="00E63A41">
        <w:rPr>
          <w:rFonts w:ascii="宋体" w:hAnsi="宋体" w:hint="eastAsia"/>
          <w:szCs w:val="21"/>
        </w:rPr>
        <w:t>副本</w:t>
      </w:r>
      <w:r w:rsidRPr="00E63A41">
        <w:rPr>
          <w:rFonts w:ascii="宋体" w:hAnsi="宋体"/>
          <w:szCs w:val="21"/>
        </w:rPr>
        <w:t>”</w:t>
      </w:r>
      <w:r w:rsidRPr="00E63A41">
        <w:rPr>
          <w:rFonts w:ascii="宋体" w:hAnsi="宋体" w:hint="eastAsia"/>
          <w:szCs w:val="21"/>
        </w:rPr>
        <w:t>字样。技术建议书应</w:t>
      </w:r>
      <w:proofErr w:type="gramStart"/>
      <w:r w:rsidRPr="00E63A41">
        <w:rPr>
          <w:rFonts w:ascii="宋体" w:hAnsi="宋体" w:hint="eastAsia"/>
          <w:szCs w:val="21"/>
        </w:rPr>
        <w:t>按照资料</w:t>
      </w:r>
      <w:proofErr w:type="gramEnd"/>
      <w:r w:rsidRPr="00E63A41">
        <w:rPr>
          <w:rFonts w:ascii="宋体" w:hAnsi="宋体" w:hint="eastAsia"/>
          <w:szCs w:val="21"/>
        </w:rPr>
        <w:t>表所要求的份数送到第</w:t>
      </w:r>
      <w:r w:rsidRPr="00E63A41">
        <w:rPr>
          <w:szCs w:val="21"/>
        </w:rPr>
        <w:t>4.</w:t>
      </w:r>
      <w:r w:rsidRPr="00E63A41">
        <w:rPr>
          <w:rFonts w:hint="eastAsia"/>
          <w:szCs w:val="21"/>
        </w:rPr>
        <w:t>1</w:t>
      </w:r>
      <w:r w:rsidRPr="00E63A41">
        <w:rPr>
          <w:rFonts w:hint="eastAsia"/>
          <w:szCs w:val="21"/>
        </w:rPr>
        <w:t>款</w:t>
      </w:r>
      <w:r w:rsidRPr="00E63A41">
        <w:rPr>
          <w:rFonts w:ascii="宋体" w:hAnsi="宋体" w:hint="eastAsia"/>
          <w:szCs w:val="21"/>
        </w:rPr>
        <w:t>所述的地址。全部建议书的副本都应从原件复制。如果技术建议书的原件与副本间存在不一致之处，则以原件为准。</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可拒绝采用活页夹方式或未装订的技术建议书。</w:t>
      </w:r>
    </w:p>
    <w:p w14:paraId="7B4572BA"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技术建议书的原件和全部副本应该全部封装在一个清楚地标注有</w:t>
      </w:r>
      <w:r w:rsidRPr="00E63A41">
        <w:rPr>
          <w:rFonts w:ascii="宋体" w:hAnsi="宋体"/>
          <w:szCs w:val="21"/>
        </w:rPr>
        <w:t>“</w:t>
      </w:r>
      <w:r w:rsidRPr="00E63A41">
        <w:rPr>
          <w:rFonts w:ascii="宋体" w:hAnsi="宋体" w:hint="eastAsia"/>
          <w:szCs w:val="21"/>
        </w:rPr>
        <w:t>技术建议书</w:t>
      </w:r>
      <w:r w:rsidRPr="00E63A41">
        <w:rPr>
          <w:rFonts w:ascii="宋体" w:hAnsi="宋体"/>
          <w:szCs w:val="21"/>
        </w:rPr>
        <w:t>”</w:t>
      </w:r>
      <w:r w:rsidRPr="00E63A41">
        <w:rPr>
          <w:rFonts w:ascii="宋体" w:hAnsi="宋体" w:hint="eastAsia"/>
          <w:szCs w:val="21"/>
        </w:rPr>
        <w:t>字样的密封信封内。同样，财务建议书，其原件和全部副本也应该封装在一个清楚地标注有</w:t>
      </w:r>
      <w:r w:rsidRPr="00E63A41">
        <w:rPr>
          <w:rFonts w:ascii="宋体" w:hAnsi="宋体"/>
          <w:szCs w:val="21"/>
        </w:rPr>
        <w:t>“</w:t>
      </w:r>
      <w:r w:rsidRPr="00E63A41">
        <w:rPr>
          <w:rFonts w:ascii="宋体" w:hAnsi="宋体" w:hint="eastAsia"/>
          <w:szCs w:val="21"/>
        </w:rPr>
        <w:t>财务建议书</w:t>
      </w:r>
      <w:r w:rsidRPr="00E63A41">
        <w:rPr>
          <w:rFonts w:ascii="宋体" w:hAnsi="宋体"/>
          <w:szCs w:val="21"/>
        </w:rPr>
        <w:t>”</w:t>
      </w:r>
      <w:r w:rsidRPr="00E63A41">
        <w:rPr>
          <w:rFonts w:ascii="宋体" w:hAnsi="宋体" w:hint="eastAsia"/>
          <w:szCs w:val="21"/>
        </w:rPr>
        <w:t>的密封的信封内，随后再注明“不要与技术建议书同时开启</w:t>
      </w:r>
      <w:r w:rsidRPr="00E63A41">
        <w:rPr>
          <w:rFonts w:ascii="宋体" w:hAnsi="宋体"/>
          <w:szCs w:val="21"/>
        </w:rPr>
        <w:t>”</w:t>
      </w:r>
      <w:r w:rsidRPr="00E63A41">
        <w:rPr>
          <w:rFonts w:ascii="宋体" w:hAnsi="宋体" w:hint="eastAsia"/>
          <w:szCs w:val="21"/>
        </w:rPr>
        <w:t>的警句。</w:t>
      </w:r>
    </w:p>
    <w:p w14:paraId="324F46DA"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技术建议书信封和财务建议书信封应再装入一个外信封中并加以密封。在外信封上应标注单位名称、递交人、联系方式、递交地址、资料表中规定的咨询任务名称（参见第1.1款）。如</w:t>
      </w:r>
      <w:r w:rsidRPr="00E63A41">
        <w:rPr>
          <w:rFonts w:ascii="宋体" w:hAnsi="宋体" w:hint="eastAsia"/>
          <w:szCs w:val="21"/>
        </w:rPr>
        <w:lastRenderedPageBreak/>
        <w:t>果外信封没有按照规定密封和/或标记，</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不承担该建议书放置错误、遗失和提前开启的责任。如果财务建议书信封没有按照上述要求分别封装和标记，</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w:t>
      </w:r>
      <w:proofErr w:type="gramStart"/>
      <w:r w:rsidRPr="00E63A41">
        <w:rPr>
          <w:rFonts w:ascii="宋体" w:hAnsi="宋体" w:hint="eastAsia"/>
          <w:szCs w:val="21"/>
        </w:rPr>
        <w:t>拒绝此</w:t>
      </w:r>
      <w:proofErr w:type="gramEnd"/>
      <w:r w:rsidRPr="00E63A41">
        <w:rPr>
          <w:rFonts w:ascii="宋体" w:hAnsi="宋体" w:hint="eastAsia"/>
          <w:szCs w:val="21"/>
        </w:rPr>
        <w:t>建议书。</w:t>
      </w:r>
    </w:p>
    <w:p w14:paraId="265DE7A6" w14:textId="77777777" w:rsidR="00DA3A97" w:rsidRPr="00E63A41" w:rsidRDefault="00DA3A97" w:rsidP="00DA3A97">
      <w:pPr>
        <w:pStyle w:val="22"/>
        <w:widowControl/>
        <w:numPr>
          <w:ilvl w:val="1"/>
          <w:numId w:val="13"/>
        </w:numPr>
        <w:tabs>
          <w:tab w:val="clear" w:pos="992"/>
          <w:tab w:val="num" w:pos="480"/>
        </w:tabs>
        <w:spacing w:beforeLines="100" w:before="240" w:after="0" w:line="360" w:lineRule="auto"/>
        <w:ind w:leftChars="0" w:left="480" w:hanging="480"/>
        <w:rPr>
          <w:szCs w:val="21"/>
        </w:rPr>
      </w:pPr>
      <w:r w:rsidRPr="00E63A41">
        <w:rPr>
          <w:rFonts w:hint="eastAsia"/>
          <w:b/>
          <w:szCs w:val="21"/>
          <w:lang w:val="en-GB"/>
        </w:rPr>
        <w:t>建议书的开封</w:t>
      </w:r>
    </w:p>
    <w:p w14:paraId="7B8C8598" w14:textId="77777777" w:rsidR="00DA3A97" w:rsidRPr="00E63A41" w:rsidRDefault="0025732B" w:rsidP="00DA3A97">
      <w:pPr>
        <w:pStyle w:val="22"/>
        <w:spacing w:beforeLines="50" w:before="120" w:line="360" w:lineRule="auto"/>
        <w:rPr>
          <w:szCs w:val="21"/>
          <w:lang w:val="en-GB"/>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将在建议书递交截止日期之后开启技术建议书。满足最低技术</w:t>
      </w:r>
      <w:proofErr w:type="gramStart"/>
      <w:r w:rsidR="00DA3A97" w:rsidRPr="00E63A41">
        <w:rPr>
          <w:rFonts w:ascii="宋体" w:hAnsi="宋体" w:hint="eastAsia"/>
          <w:szCs w:val="21"/>
        </w:rPr>
        <w:t>分要求</w:t>
      </w:r>
      <w:proofErr w:type="gramEnd"/>
      <w:r w:rsidR="00DA3A97" w:rsidRPr="00E63A41">
        <w:rPr>
          <w:rFonts w:ascii="宋体" w:hAnsi="宋体" w:hint="eastAsia"/>
          <w:szCs w:val="21"/>
        </w:rPr>
        <w:t>的投标人，才能开启其财务建议书。</w:t>
      </w:r>
    </w:p>
    <w:p w14:paraId="58EE248F" w14:textId="77777777" w:rsidR="00DA3A97" w:rsidRPr="00E63A41" w:rsidRDefault="00DA3A97" w:rsidP="00DA3A97">
      <w:pPr>
        <w:pStyle w:val="22"/>
        <w:spacing w:beforeLines="50" w:before="120" w:line="360" w:lineRule="auto"/>
        <w:rPr>
          <w:b/>
          <w:szCs w:val="21"/>
          <w:lang w:val="en-GB"/>
        </w:rPr>
      </w:pPr>
    </w:p>
    <w:p w14:paraId="42FD6408"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 xml:space="preserve"> </w:t>
      </w:r>
      <w:r w:rsidRPr="00E63A41">
        <w:rPr>
          <w:rFonts w:hint="eastAsia"/>
          <w:b/>
          <w:szCs w:val="21"/>
          <w:lang w:val="en-GB"/>
        </w:rPr>
        <w:t>建议书评审</w:t>
      </w:r>
    </w:p>
    <w:p w14:paraId="0DF357D5" w14:textId="77777777" w:rsidR="00DA3A97" w:rsidRPr="00E63A41" w:rsidRDefault="00DA3A97" w:rsidP="00DA3A97">
      <w:pPr>
        <w:pStyle w:val="22"/>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一般原则</w:t>
      </w:r>
    </w:p>
    <w:p w14:paraId="4B7D4073"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建议书的评审采用三阶段的程序进行，第一步初步资质审查，第二步技术建议书评审，第三步财务建议书评审。从截标至评标工作完成的这段时期内，投标人不应与</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就技术建议书和/或财务建议书的有关事宜进行接触。投标人任何影响</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对建议书进行检查、评审、排序和对合同授予的工作均可导致该投标人的建议书被拒绝。</w:t>
      </w:r>
    </w:p>
    <w:p w14:paraId="1F1E4CDA" w14:textId="77777777" w:rsidR="00DA3A97" w:rsidRPr="00E63A41" w:rsidRDefault="00DA3A97" w:rsidP="00DA3A97">
      <w:pPr>
        <w:pStyle w:val="22"/>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建议书的澄清</w:t>
      </w:r>
    </w:p>
    <w:p w14:paraId="68770F33"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为了更好评审、评估和比选建议书，</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可能会依据其判断，要求投标人在合理时间内对建议书进行澄清。澄清的要求和回复均应以书面方式进行，且不允许报价的变更和建议书的替换。评标委员会不接受投标人主动提出的澄清、说明或补正。</w:t>
      </w:r>
    </w:p>
    <w:p w14:paraId="3A8F06B9" w14:textId="77777777" w:rsidR="00DA3A97" w:rsidRPr="00E63A41" w:rsidRDefault="00DA3A97" w:rsidP="00DA3A97">
      <w:pPr>
        <w:pStyle w:val="22"/>
        <w:widowControl/>
        <w:numPr>
          <w:ilvl w:val="1"/>
          <w:numId w:val="15"/>
        </w:numPr>
        <w:tabs>
          <w:tab w:val="num" w:pos="480"/>
        </w:tabs>
        <w:spacing w:beforeLines="100" w:before="240" w:after="0" w:line="360" w:lineRule="auto"/>
        <w:ind w:leftChars="0" w:left="480" w:hanging="480"/>
        <w:rPr>
          <w:b/>
          <w:szCs w:val="21"/>
        </w:rPr>
      </w:pPr>
      <w:r w:rsidRPr="00E63A41">
        <w:rPr>
          <w:rFonts w:hint="eastAsia"/>
          <w:b/>
          <w:szCs w:val="21"/>
        </w:rPr>
        <w:t>初步资质审查</w:t>
      </w:r>
    </w:p>
    <w:p w14:paraId="1C01AFF7" w14:textId="77777777" w:rsidR="00DA3A97" w:rsidRPr="00E63A41" w:rsidRDefault="0025732B" w:rsidP="00DA3A97">
      <w:pPr>
        <w:pStyle w:val="22"/>
        <w:spacing w:beforeLines="50" w:before="120" w:line="360" w:lineRule="auto"/>
        <w:rPr>
          <w:rFonts w:ascii="宋体" w:hAnsi="宋体"/>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按照1.7.1和1.7.2条规定对投标人提交的企业营业执照、事业单位法人证书、无重大违法记录声明、强制性认证资质等文件进行初步审查。如投标人拒不提交上述文件可导致该投标人的建议书被拒绝，不进入后续技术建议书和财务建议书的评审。</w:t>
      </w:r>
      <w:r w:rsidR="00DA3A97" w:rsidRPr="00E63A41" w:rsidDel="00A743D6">
        <w:rPr>
          <w:rFonts w:ascii="宋体" w:hAnsi="宋体" w:hint="eastAsia"/>
          <w:szCs w:val="21"/>
        </w:rPr>
        <w:t xml:space="preserve"> </w:t>
      </w:r>
    </w:p>
    <w:p w14:paraId="07C85885" w14:textId="77777777" w:rsidR="00DA3A97" w:rsidRPr="00E63A41" w:rsidRDefault="00DA3A97" w:rsidP="00DA3A97">
      <w:pPr>
        <w:pStyle w:val="22"/>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技术建议书的评审</w:t>
      </w:r>
    </w:p>
    <w:p w14:paraId="2BF8AC3A"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评标委员会将根据资料表所述的评审标准、</w:t>
      </w:r>
      <w:proofErr w:type="gramStart"/>
      <w:r w:rsidRPr="00E63A41">
        <w:rPr>
          <w:rFonts w:ascii="宋体" w:hAnsi="宋体" w:hint="eastAsia"/>
          <w:szCs w:val="21"/>
        </w:rPr>
        <w:t>子标准</w:t>
      </w:r>
      <w:proofErr w:type="gramEnd"/>
      <w:r w:rsidRPr="00E63A41">
        <w:rPr>
          <w:rFonts w:ascii="宋体" w:hAnsi="宋体" w:hint="eastAsia"/>
          <w:szCs w:val="21"/>
        </w:rPr>
        <w:t>及打分方法，对技术建议书对工作大纲的响应性进行评审。每一份响应的建议书都有一个技术得分。如果建议书对建议书征询文件的重要方面，特别是工作大纲，没有做出响应，或者达不到资料表中所述的最低技术分，该技术建议书将被拒绝。</w:t>
      </w:r>
    </w:p>
    <w:p w14:paraId="7DF3F29A" w14:textId="77777777" w:rsidR="00DA3A97" w:rsidRPr="00E63A41" w:rsidRDefault="00DA3A97" w:rsidP="008808A6">
      <w:pPr>
        <w:pStyle w:val="22"/>
        <w:widowControl/>
        <w:numPr>
          <w:ilvl w:val="1"/>
          <w:numId w:val="21"/>
        </w:numPr>
        <w:spacing w:beforeLines="100" w:before="240" w:after="0" w:line="360" w:lineRule="auto"/>
        <w:ind w:leftChars="0"/>
        <w:rPr>
          <w:b/>
          <w:szCs w:val="21"/>
          <w:lang w:val="en-GB"/>
        </w:rPr>
      </w:pPr>
      <w:r w:rsidRPr="00E63A41">
        <w:rPr>
          <w:rFonts w:hint="eastAsia"/>
          <w:b/>
          <w:szCs w:val="21"/>
          <w:lang w:val="en-GB"/>
        </w:rPr>
        <w:lastRenderedPageBreak/>
        <w:t>财务建议书的开封</w:t>
      </w:r>
    </w:p>
    <w:p w14:paraId="12AEED5E"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在技术评审阶段中技术得分达到资料表所述最低技术分（参见5.</w:t>
      </w:r>
      <w:r w:rsidR="0025732B" w:rsidRPr="00E63A41">
        <w:rPr>
          <w:rFonts w:ascii="宋体" w:hAnsi="宋体"/>
          <w:szCs w:val="21"/>
        </w:rPr>
        <w:t>4</w:t>
      </w:r>
      <w:r w:rsidRPr="00E63A41">
        <w:rPr>
          <w:rFonts w:ascii="宋体" w:hAnsi="宋体" w:hint="eastAsia"/>
          <w:szCs w:val="21"/>
        </w:rPr>
        <w:t>款）的投标人，其财务建议书均将被开封和比选。</w:t>
      </w:r>
    </w:p>
    <w:p w14:paraId="5BD4E685"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未通过技术评审的投标人，其财务建议书将在</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与中标人签订合同后原封退回。</w:t>
      </w:r>
    </w:p>
    <w:p w14:paraId="119C5F13" w14:textId="77777777" w:rsidR="00DA3A97" w:rsidRPr="00E63A41" w:rsidRDefault="00DA3A97" w:rsidP="008808A6">
      <w:pPr>
        <w:pStyle w:val="22"/>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财务建议书的评审</w:t>
      </w:r>
    </w:p>
    <w:p w14:paraId="36F81ED0"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最低评标价的财务建议书将得到最高财务得分</w:t>
      </w:r>
      <w:r w:rsidRPr="00E63A41">
        <w:rPr>
          <w:rFonts w:ascii="宋体" w:hAnsi="宋体"/>
          <w:szCs w:val="21"/>
        </w:rPr>
        <w:t>100</w:t>
      </w:r>
      <w:r w:rsidRPr="00E63A41">
        <w:rPr>
          <w:rFonts w:ascii="宋体" w:hAnsi="宋体" w:hint="eastAsia"/>
          <w:szCs w:val="21"/>
        </w:rPr>
        <w:t>0分。其他财务建议书的财务得分根据如下的方法计算。</w:t>
      </w:r>
    </w:p>
    <w:p w14:paraId="67C2F344" w14:textId="77777777" w:rsidR="00DA3A97" w:rsidRPr="00E63A41" w:rsidRDefault="00DA3A97" w:rsidP="00DA3A97">
      <w:pPr>
        <w:pStyle w:val="22"/>
        <w:spacing w:beforeLines="50" w:before="120" w:line="360" w:lineRule="auto"/>
        <w:rPr>
          <w:szCs w:val="21"/>
        </w:rPr>
      </w:pPr>
    </w:p>
    <w:tbl>
      <w:tblPr>
        <w:tblpPr w:leftFromText="180" w:rightFromText="180" w:vertAnchor="text" w:horzAnchor="page" w:tblpX="3841" w:tblpY="-1"/>
        <w:tblOverlap w:val="never"/>
        <w:tblW w:w="3720" w:type="dxa"/>
        <w:tblLayout w:type="fixed"/>
        <w:tblCellMar>
          <w:left w:w="0" w:type="dxa"/>
          <w:right w:w="0" w:type="dxa"/>
        </w:tblCellMar>
        <w:tblLook w:val="0000" w:firstRow="0" w:lastRow="0" w:firstColumn="0" w:lastColumn="0" w:noHBand="0" w:noVBand="0"/>
      </w:tblPr>
      <w:tblGrid>
        <w:gridCol w:w="1080"/>
        <w:gridCol w:w="240"/>
        <w:gridCol w:w="2400"/>
      </w:tblGrid>
      <w:tr w:rsidR="00DA3A97" w:rsidRPr="00E63A41" w14:paraId="43854488" w14:textId="77777777" w:rsidTr="00501C0C">
        <w:trPr>
          <w:trHeight w:val="307"/>
        </w:trPr>
        <w:tc>
          <w:tcPr>
            <w:tcW w:w="1080" w:type="dxa"/>
            <w:vMerge w:val="restart"/>
            <w:tcBorders>
              <w:top w:val="nil"/>
              <w:left w:val="nil"/>
              <w:bottom w:val="nil"/>
              <w:right w:val="nil"/>
            </w:tcBorders>
            <w:vAlign w:val="center"/>
          </w:tcPr>
          <w:p w14:paraId="3CFB7283" w14:textId="77777777" w:rsidR="00DA3A97" w:rsidRPr="00E63A41" w:rsidRDefault="00DA3A97" w:rsidP="00501C0C">
            <w:pPr>
              <w:spacing w:line="360" w:lineRule="auto"/>
              <w:ind w:rightChars="-182" w:right="-382"/>
              <w:rPr>
                <w:rFonts w:ascii="宋体" w:hAnsi="宋体" w:cs="宋体"/>
                <w:szCs w:val="21"/>
              </w:rPr>
            </w:pPr>
            <w:r w:rsidRPr="00E63A41">
              <w:rPr>
                <w:rFonts w:hint="eastAsia"/>
                <w:b/>
                <w:bCs/>
                <w:szCs w:val="21"/>
              </w:rPr>
              <w:t>财务得分</w:t>
            </w:r>
          </w:p>
        </w:tc>
        <w:tc>
          <w:tcPr>
            <w:tcW w:w="240" w:type="dxa"/>
            <w:vMerge w:val="restart"/>
            <w:tcBorders>
              <w:top w:val="nil"/>
              <w:left w:val="nil"/>
              <w:bottom w:val="nil"/>
              <w:right w:val="nil"/>
            </w:tcBorders>
            <w:vAlign w:val="center"/>
          </w:tcPr>
          <w:p w14:paraId="1564DA44" w14:textId="77777777" w:rsidR="00DA3A97" w:rsidRPr="00E63A41" w:rsidRDefault="00DA3A97" w:rsidP="00501C0C">
            <w:pPr>
              <w:spacing w:line="360" w:lineRule="auto"/>
              <w:rPr>
                <w:rFonts w:ascii="宋体" w:hAnsi="宋体" w:cs="宋体"/>
                <w:szCs w:val="21"/>
              </w:rPr>
            </w:pPr>
            <w:r w:rsidRPr="00E63A41">
              <w:rPr>
                <w:b/>
                <w:bCs/>
                <w:szCs w:val="21"/>
              </w:rPr>
              <w:t>=</w:t>
            </w:r>
          </w:p>
        </w:tc>
        <w:tc>
          <w:tcPr>
            <w:tcW w:w="2400" w:type="dxa"/>
            <w:tcBorders>
              <w:top w:val="nil"/>
              <w:left w:val="nil"/>
              <w:bottom w:val="single" w:sz="4" w:space="0" w:color="auto"/>
              <w:right w:val="nil"/>
            </w:tcBorders>
            <w:vAlign w:val="center"/>
          </w:tcPr>
          <w:p w14:paraId="591631E7" w14:textId="77777777" w:rsidR="00DA3A97" w:rsidRPr="00E63A41" w:rsidRDefault="00DA3A97" w:rsidP="00501C0C">
            <w:pPr>
              <w:spacing w:line="360" w:lineRule="auto"/>
              <w:ind w:leftChars="-200" w:left="-420" w:rightChars="-227" w:right="-477"/>
              <w:jc w:val="center"/>
              <w:rPr>
                <w:rFonts w:ascii="宋体" w:hAnsi="宋体" w:cs="宋体"/>
                <w:szCs w:val="21"/>
              </w:rPr>
            </w:pPr>
            <w:r w:rsidRPr="00E63A41">
              <w:rPr>
                <w:rFonts w:hint="eastAsia"/>
                <w:b/>
                <w:bCs/>
                <w:szCs w:val="21"/>
              </w:rPr>
              <w:t>最低报价</w:t>
            </w:r>
            <w:r w:rsidRPr="00E63A41">
              <w:rPr>
                <w:b/>
                <w:bCs/>
                <w:szCs w:val="21"/>
              </w:rPr>
              <w:t xml:space="preserve"> × 1000</w:t>
            </w:r>
          </w:p>
        </w:tc>
      </w:tr>
      <w:tr w:rsidR="00DA3A97" w:rsidRPr="00E63A41" w14:paraId="7428F8F9" w14:textId="77777777" w:rsidTr="00501C0C">
        <w:trPr>
          <w:trHeight w:val="307"/>
        </w:trPr>
        <w:tc>
          <w:tcPr>
            <w:tcW w:w="1080" w:type="dxa"/>
            <w:vMerge/>
            <w:tcBorders>
              <w:top w:val="nil"/>
              <w:left w:val="nil"/>
              <w:bottom w:val="nil"/>
              <w:right w:val="nil"/>
            </w:tcBorders>
            <w:vAlign w:val="center"/>
          </w:tcPr>
          <w:p w14:paraId="6AA2F889" w14:textId="77777777" w:rsidR="00DA3A97" w:rsidRPr="00E63A41" w:rsidRDefault="00DA3A97" w:rsidP="00501C0C">
            <w:pPr>
              <w:spacing w:line="360" w:lineRule="auto"/>
              <w:rPr>
                <w:rFonts w:ascii="宋体" w:hAnsi="宋体" w:cs="宋体"/>
                <w:szCs w:val="21"/>
              </w:rPr>
            </w:pPr>
          </w:p>
        </w:tc>
        <w:tc>
          <w:tcPr>
            <w:tcW w:w="240" w:type="dxa"/>
            <w:vMerge/>
            <w:tcBorders>
              <w:top w:val="nil"/>
              <w:left w:val="nil"/>
              <w:bottom w:val="nil"/>
              <w:right w:val="nil"/>
            </w:tcBorders>
            <w:vAlign w:val="center"/>
          </w:tcPr>
          <w:p w14:paraId="09258587" w14:textId="77777777" w:rsidR="00DA3A97" w:rsidRPr="00E63A41" w:rsidRDefault="00DA3A97" w:rsidP="00501C0C">
            <w:pPr>
              <w:spacing w:line="360" w:lineRule="auto"/>
              <w:rPr>
                <w:rFonts w:ascii="宋体" w:hAnsi="宋体" w:cs="宋体"/>
                <w:szCs w:val="21"/>
              </w:rPr>
            </w:pPr>
          </w:p>
        </w:tc>
        <w:tc>
          <w:tcPr>
            <w:tcW w:w="2400" w:type="dxa"/>
            <w:tcBorders>
              <w:top w:val="nil"/>
              <w:left w:val="nil"/>
              <w:bottom w:val="nil"/>
              <w:right w:val="nil"/>
            </w:tcBorders>
            <w:vAlign w:val="center"/>
          </w:tcPr>
          <w:p w14:paraId="7F8032C7" w14:textId="77777777" w:rsidR="00DA3A97" w:rsidRPr="00E63A41" w:rsidRDefault="00DA3A97" w:rsidP="00501C0C">
            <w:pPr>
              <w:spacing w:line="360" w:lineRule="auto"/>
              <w:jc w:val="center"/>
              <w:rPr>
                <w:rFonts w:ascii="宋体" w:hAnsi="宋体" w:cs="宋体"/>
                <w:szCs w:val="21"/>
              </w:rPr>
            </w:pPr>
            <w:r w:rsidRPr="00E63A41">
              <w:rPr>
                <w:rFonts w:hint="eastAsia"/>
                <w:b/>
                <w:bCs/>
                <w:szCs w:val="21"/>
              </w:rPr>
              <w:t>被评审的报价</w:t>
            </w:r>
          </w:p>
        </w:tc>
      </w:tr>
    </w:tbl>
    <w:p w14:paraId="62E44BE3" w14:textId="77777777" w:rsidR="00DA3A97" w:rsidRPr="00E63A41" w:rsidRDefault="00DA3A97" w:rsidP="00DA3A97">
      <w:pPr>
        <w:pStyle w:val="22"/>
        <w:spacing w:beforeLines="50" w:before="120" w:line="360" w:lineRule="auto"/>
        <w:rPr>
          <w:szCs w:val="21"/>
        </w:rPr>
      </w:pPr>
    </w:p>
    <w:p w14:paraId="6B401ECD" w14:textId="77777777" w:rsidR="00DA3A97" w:rsidRPr="00E63A41" w:rsidRDefault="00DA3A97" w:rsidP="008808A6">
      <w:pPr>
        <w:pStyle w:val="22"/>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计算错误的修正</w:t>
      </w:r>
    </w:p>
    <w:p w14:paraId="15EA886D"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评标委员会应按以下原则修正计算错误：</w:t>
      </w:r>
    </w:p>
    <w:p w14:paraId="61806B14" w14:textId="77777777" w:rsidR="00DA3A97" w:rsidRPr="00E63A41" w:rsidRDefault="00DA3A97" w:rsidP="008808A6">
      <w:pPr>
        <w:pStyle w:val="afa"/>
        <w:numPr>
          <w:ilvl w:val="0"/>
          <w:numId w:val="24"/>
        </w:numPr>
        <w:spacing w:beforeLines="50" w:before="120" w:line="360" w:lineRule="auto"/>
        <w:rPr>
          <w:rFonts w:ascii="宋体" w:hAnsi="宋体"/>
          <w:szCs w:val="21"/>
          <w:lang w:eastAsia="zh-CN"/>
        </w:rPr>
      </w:pPr>
      <w:r w:rsidRPr="00E63A41">
        <w:rPr>
          <w:rFonts w:ascii="宋体" w:hAnsi="宋体" w:hint="eastAsia"/>
          <w:szCs w:val="21"/>
          <w:lang w:eastAsia="zh-CN"/>
        </w:rPr>
        <w:t xml:space="preserve"> 如果单价与数量之积与该项目</w:t>
      </w:r>
      <w:proofErr w:type="gramStart"/>
      <w:r w:rsidRPr="00E63A41">
        <w:rPr>
          <w:rFonts w:ascii="宋体" w:hAnsi="宋体" w:hint="eastAsia"/>
          <w:szCs w:val="21"/>
          <w:lang w:eastAsia="zh-CN"/>
        </w:rPr>
        <w:t>的复价不</w:t>
      </w:r>
      <w:proofErr w:type="gramEnd"/>
      <w:r w:rsidRPr="00E63A41">
        <w:rPr>
          <w:rFonts w:ascii="宋体" w:hAnsi="宋体" w:hint="eastAsia"/>
          <w:szCs w:val="21"/>
          <w:lang w:eastAsia="zh-CN"/>
        </w:rPr>
        <w:t>一致，则以单价为准修改复价。除非评标委员会认为                    单价中有明显的小数点错位，则以该项目</w:t>
      </w:r>
      <w:proofErr w:type="gramStart"/>
      <w:r w:rsidRPr="00E63A41">
        <w:rPr>
          <w:rFonts w:ascii="宋体" w:hAnsi="宋体" w:hint="eastAsia"/>
          <w:szCs w:val="21"/>
          <w:lang w:eastAsia="zh-CN"/>
        </w:rPr>
        <w:t>的复价为准</w:t>
      </w:r>
      <w:proofErr w:type="gramEnd"/>
      <w:r w:rsidRPr="00E63A41">
        <w:rPr>
          <w:rFonts w:ascii="宋体" w:hAnsi="宋体" w:hint="eastAsia"/>
          <w:szCs w:val="21"/>
          <w:lang w:eastAsia="zh-CN"/>
        </w:rPr>
        <w:t>，修改单价。</w:t>
      </w:r>
    </w:p>
    <w:p w14:paraId="1698C1EC" w14:textId="77777777" w:rsidR="00DA3A97" w:rsidRPr="00E63A41" w:rsidRDefault="00DA3A97" w:rsidP="008808A6">
      <w:pPr>
        <w:pStyle w:val="afa"/>
        <w:numPr>
          <w:ilvl w:val="0"/>
          <w:numId w:val="24"/>
        </w:numPr>
        <w:spacing w:beforeLines="50" w:before="120" w:line="360" w:lineRule="auto"/>
        <w:rPr>
          <w:rFonts w:ascii="宋体" w:hAnsi="宋体"/>
          <w:szCs w:val="21"/>
          <w:lang w:eastAsia="zh-CN"/>
        </w:rPr>
      </w:pPr>
      <w:r w:rsidRPr="00E63A41">
        <w:rPr>
          <w:rFonts w:ascii="宋体" w:hAnsi="宋体" w:hint="eastAsia"/>
          <w:szCs w:val="21"/>
          <w:lang w:eastAsia="zh-CN"/>
        </w:rPr>
        <w:t xml:space="preserve"> 如果总价与合价之和不一致，则以合价为准修改总价。</w:t>
      </w:r>
    </w:p>
    <w:p w14:paraId="7D544489" w14:textId="77777777" w:rsidR="00DA3A97" w:rsidRPr="00E63A41" w:rsidRDefault="00DA3A97" w:rsidP="008808A6">
      <w:pPr>
        <w:pStyle w:val="afa"/>
        <w:numPr>
          <w:ilvl w:val="0"/>
          <w:numId w:val="24"/>
        </w:numPr>
        <w:spacing w:beforeLines="50" w:before="120" w:line="360" w:lineRule="auto"/>
        <w:rPr>
          <w:rFonts w:ascii="宋体" w:hAnsi="宋体"/>
          <w:szCs w:val="21"/>
          <w:lang w:eastAsia="zh-CN"/>
        </w:rPr>
      </w:pPr>
      <w:r w:rsidRPr="00E63A41">
        <w:rPr>
          <w:rFonts w:ascii="宋体" w:hAnsi="宋体" w:hint="eastAsia"/>
          <w:szCs w:val="21"/>
          <w:lang w:eastAsia="zh-CN"/>
        </w:rPr>
        <w:t xml:space="preserve"> 如果用文字表示的数值与用数字表示的数值不一致，则以文字表示的数值为准，除非用文字表  示的数值与计算错误有关，在满足上述第</w:t>
      </w:r>
      <w:r w:rsidRPr="00E63A41">
        <w:rPr>
          <w:sz w:val="21"/>
          <w:szCs w:val="21"/>
          <w:lang w:eastAsia="zh-CN"/>
        </w:rPr>
        <w:t>（</w:t>
      </w:r>
      <w:proofErr w:type="spellStart"/>
      <w:r w:rsidRPr="00E63A41">
        <w:rPr>
          <w:sz w:val="21"/>
          <w:szCs w:val="21"/>
          <w:lang w:eastAsia="zh-CN"/>
        </w:rPr>
        <w:t>i</w:t>
      </w:r>
      <w:proofErr w:type="spellEnd"/>
      <w:r w:rsidRPr="00E63A41">
        <w:rPr>
          <w:sz w:val="21"/>
          <w:szCs w:val="21"/>
          <w:lang w:eastAsia="zh-CN"/>
        </w:rPr>
        <w:t>）</w:t>
      </w:r>
      <w:r w:rsidRPr="00E63A41">
        <w:rPr>
          <w:rFonts w:ascii="宋体" w:hAnsi="宋体" w:hint="eastAsia"/>
          <w:szCs w:val="21"/>
          <w:lang w:eastAsia="zh-CN"/>
        </w:rPr>
        <w:t>项</w:t>
      </w:r>
      <w:r w:rsidRPr="00E63A41">
        <w:rPr>
          <w:rFonts w:ascii="宋体" w:hAnsi="宋体"/>
          <w:szCs w:val="21"/>
          <w:lang w:eastAsia="zh-CN"/>
        </w:rPr>
        <w:t>和</w:t>
      </w:r>
      <w:r w:rsidRPr="00E63A41">
        <w:rPr>
          <w:rFonts w:ascii="宋体" w:hAnsi="宋体" w:hint="eastAsia"/>
          <w:szCs w:val="21"/>
          <w:lang w:eastAsia="zh-CN"/>
        </w:rPr>
        <w:t>第</w:t>
      </w:r>
      <w:r w:rsidRPr="00E63A41">
        <w:rPr>
          <w:rFonts w:hint="eastAsia"/>
          <w:sz w:val="21"/>
          <w:szCs w:val="21"/>
          <w:lang w:eastAsia="zh-CN"/>
        </w:rPr>
        <w:t>（</w:t>
      </w:r>
      <w:r w:rsidRPr="00E63A41">
        <w:rPr>
          <w:rFonts w:hint="eastAsia"/>
          <w:sz w:val="21"/>
          <w:szCs w:val="21"/>
          <w:lang w:eastAsia="zh-CN"/>
        </w:rPr>
        <w:t>ii</w:t>
      </w:r>
      <w:r w:rsidRPr="00E63A41">
        <w:rPr>
          <w:rFonts w:hint="eastAsia"/>
          <w:sz w:val="21"/>
          <w:szCs w:val="21"/>
          <w:lang w:eastAsia="zh-CN"/>
        </w:rPr>
        <w:t>）</w:t>
      </w:r>
      <w:r w:rsidRPr="00E63A41">
        <w:rPr>
          <w:rFonts w:ascii="宋体" w:hAnsi="宋体" w:hint="eastAsia"/>
          <w:szCs w:val="21"/>
          <w:lang w:eastAsia="zh-CN"/>
        </w:rPr>
        <w:t>项的前提下，可以数字表示的数值为准。</w:t>
      </w:r>
    </w:p>
    <w:p w14:paraId="24D638C0"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对于没有报价的技术建议书中所述的活动和项目，其费用将被认为已经包含在其他活动或项目中。对于超出技术建议书所述的活动的报价，应在合同谈判时予以调整，但不应改变原财务建议书中的人月费率单价，除非费率远高于正常水平。</w:t>
      </w:r>
    </w:p>
    <w:p w14:paraId="494BF6B1"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评标委员会将按照上述修正错误的方法调整财务建议书的价格，调整后的价格应对投标人具有约束力。如果投标人不接受修正后的价格，则其建议书可能会被拒绝。</w:t>
      </w:r>
    </w:p>
    <w:p w14:paraId="0243AF15" w14:textId="77777777" w:rsidR="00DA3A97" w:rsidRPr="00E63A41" w:rsidRDefault="00DA3A97" w:rsidP="008808A6">
      <w:pPr>
        <w:pStyle w:val="22"/>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得分汇总</w:t>
      </w:r>
    </w:p>
    <w:p w14:paraId="79A076BE"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建议书将根据资料表中所述的权重对技术得分和财务得分进行排序</w:t>
      </w:r>
      <w:r w:rsidRPr="00E63A41">
        <w:rPr>
          <w:rFonts w:ascii="宋体" w:hAnsi="宋体"/>
          <w:szCs w:val="21"/>
        </w:rPr>
        <w:t>(</w:t>
      </w:r>
      <w:r w:rsidRPr="00E63A41">
        <w:rPr>
          <w:szCs w:val="21"/>
        </w:rPr>
        <w:t>T</w:t>
      </w:r>
      <w:r w:rsidRPr="00E63A41">
        <w:rPr>
          <w:rFonts w:ascii="宋体" w:hAnsi="宋体" w:hint="eastAsia"/>
          <w:szCs w:val="21"/>
        </w:rPr>
        <w:t>＝技术建议书权重；</w:t>
      </w:r>
      <w:r w:rsidR="0025732B" w:rsidRPr="00E63A41">
        <w:rPr>
          <w:szCs w:val="21"/>
        </w:rPr>
        <w:t>F</w:t>
      </w:r>
      <w:r w:rsidRPr="00E63A41">
        <w:rPr>
          <w:rFonts w:ascii="宋体" w:hAnsi="宋体" w:hint="eastAsia"/>
          <w:szCs w:val="21"/>
        </w:rPr>
        <w:t>＝财务建议书权重；</w:t>
      </w:r>
      <w:r w:rsidRPr="00E63A41">
        <w:rPr>
          <w:szCs w:val="21"/>
        </w:rPr>
        <w:t>T</w:t>
      </w:r>
      <w:r w:rsidRPr="00E63A41">
        <w:rPr>
          <w:rFonts w:ascii="宋体" w:hAnsi="宋体" w:hint="eastAsia"/>
          <w:szCs w:val="21"/>
        </w:rPr>
        <w:t>＋</w:t>
      </w:r>
      <w:r w:rsidRPr="00E63A41">
        <w:rPr>
          <w:rFonts w:hint="eastAsia"/>
          <w:szCs w:val="21"/>
        </w:rPr>
        <w:t>F</w:t>
      </w:r>
      <w:r w:rsidRPr="00E63A41">
        <w:rPr>
          <w:rFonts w:ascii="宋体" w:hAnsi="宋体" w:hint="eastAsia"/>
          <w:szCs w:val="21"/>
        </w:rPr>
        <w:t>＝</w:t>
      </w:r>
      <w:r w:rsidRPr="00E63A41">
        <w:rPr>
          <w:szCs w:val="21"/>
        </w:rPr>
        <w:t>1</w:t>
      </w:r>
      <w:r w:rsidRPr="00E63A41">
        <w:rPr>
          <w:rFonts w:ascii="宋体" w:hAnsi="宋体"/>
          <w:szCs w:val="21"/>
        </w:rPr>
        <w:t>)</w:t>
      </w:r>
      <w:r w:rsidRPr="00E63A41">
        <w:rPr>
          <w:rFonts w:hint="eastAsia"/>
          <w:szCs w:val="21"/>
          <w:lang w:val="en-GB"/>
        </w:rPr>
        <w:t>。</w:t>
      </w:r>
    </w:p>
    <w:p w14:paraId="1BF8471F" w14:textId="77777777" w:rsidR="00DA3A97" w:rsidRPr="00E63A41" w:rsidRDefault="00DA3A97" w:rsidP="00DA3A97">
      <w:pPr>
        <w:pStyle w:val="22"/>
        <w:spacing w:beforeLines="100" w:before="240" w:line="360" w:lineRule="auto"/>
        <w:jc w:val="center"/>
        <w:rPr>
          <w:rFonts w:ascii="宋体" w:hAnsi="宋体"/>
          <w:b/>
          <w:szCs w:val="21"/>
        </w:rPr>
      </w:pPr>
      <w:r w:rsidRPr="00E63A41">
        <w:rPr>
          <w:rFonts w:ascii="宋体" w:hAnsi="宋体" w:hint="eastAsia"/>
          <w:b/>
          <w:szCs w:val="21"/>
        </w:rPr>
        <w:t>总分</w:t>
      </w:r>
      <w:r w:rsidRPr="00E63A41">
        <w:rPr>
          <w:rFonts w:ascii="宋体" w:hAnsi="宋体" w:hint="eastAsia"/>
          <w:b/>
          <w:szCs w:val="21"/>
          <w:lang w:val="fr-FR"/>
        </w:rPr>
        <w:t>＝技术得分×</w:t>
      </w:r>
      <w:r w:rsidRPr="00E63A41">
        <w:rPr>
          <w:b/>
          <w:szCs w:val="21"/>
          <w:lang w:val="fr-FR"/>
        </w:rPr>
        <w:t>T</w:t>
      </w:r>
      <w:r w:rsidRPr="00E63A41">
        <w:rPr>
          <w:rFonts w:ascii="宋体" w:hAnsi="宋体"/>
          <w:b/>
          <w:szCs w:val="21"/>
          <w:lang w:val="fr-FR"/>
        </w:rPr>
        <w:t>＋</w:t>
      </w:r>
      <w:r w:rsidRPr="00E63A41">
        <w:rPr>
          <w:rFonts w:ascii="宋体" w:hAnsi="宋体" w:hint="eastAsia"/>
          <w:b/>
          <w:szCs w:val="21"/>
          <w:lang w:val="fr-FR"/>
        </w:rPr>
        <w:t>财务得分×</w:t>
      </w:r>
      <w:r w:rsidRPr="00E63A41">
        <w:rPr>
          <w:rFonts w:hint="eastAsia"/>
          <w:b/>
          <w:szCs w:val="21"/>
          <w:lang w:val="fr-FR"/>
        </w:rPr>
        <w:t>F</w:t>
      </w:r>
      <w:r w:rsidRPr="00E63A41">
        <w:rPr>
          <w:rFonts w:ascii="宋体" w:hAnsi="宋体" w:hint="eastAsia"/>
          <w:b/>
          <w:szCs w:val="21"/>
        </w:rPr>
        <w:t>。</w:t>
      </w:r>
    </w:p>
    <w:p w14:paraId="1ECD30A1" w14:textId="77777777" w:rsidR="00DA3A97" w:rsidRPr="00E63A41" w:rsidRDefault="00DA3A97" w:rsidP="00DA3A97">
      <w:pPr>
        <w:pStyle w:val="22"/>
        <w:spacing w:beforeLines="100" w:before="240" w:line="360" w:lineRule="auto"/>
        <w:jc w:val="center"/>
        <w:rPr>
          <w:b/>
          <w:szCs w:val="21"/>
          <w:lang w:val="en-GB"/>
        </w:rPr>
      </w:pPr>
    </w:p>
    <w:p w14:paraId="40CF4517"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谈判</w:t>
      </w:r>
    </w:p>
    <w:p w14:paraId="6A9A4A76" w14:textId="77777777" w:rsidR="00DA3A97" w:rsidRPr="00E63A41" w:rsidRDefault="00DA3A97" w:rsidP="00DA3A97">
      <w:pPr>
        <w:widowControl/>
        <w:numPr>
          <w:ilvl w:val="1"/>
          <w:numId w:val="2"/>
        </w:numPr>
        <w:tabs>
          <w:tab w:val="clear" w:pos="360"/>
          <w:tab w:val="num" w:pos="480"/>
        </w:tabs>
        <w:spacing w:beforeLines="50" w:before="120" w:line="360" w:lineRule="auto"/>
        <w:ind w:left="480" w:hanging="480"/>
        <w:rPr>
          <w:b/>
          <w:szCs w:val="21"/>
          <w:lang w:val="en-GB"/>
        </w:rPr>
      </w:pPr>
      <w:r w:rsidRPr="00E63A41">
        <w:rPr>
          <w:rFonts w:hint="eastAsia"/>
          <w:b/>
          <w:szCs w:val="21"/>
          <w:lang w:val="en-GB"/>
        </w:rPr>
        <w:t>谈判资格</w:t>
      </w:r>
    </w:p>
    <w:p w14:paraId="3C27792B" w14:textId="77777777" w:rsidR="00DA3A97" w:rsidRPr="00E63A41" w:rsidRDefault="00DA3A97" w:rsidP="00DA3A97">
      <w:pPr>
        <w:pStyle w:val="22"/>
        <w:spacing w:beforeLines="50" w:before="120" w:line="360" w:lineRule="auto"/>
        <w:rPr>
          <w:szCs w:val="21"/>
          <w:lang w:val="en-GB"/>
        </w:rPr>
      </w:pPr>
      <w:r w:rsidRPr="00E63A41">
        <w:rPr>
          <w:rFonts w:ascii="宋体" w:hAnsi="宋体" w:hint="eastAsia"/>
          <w:szCs w:val="21"/>
        </w:rPr>
        <w:t>获得最高综合技术和财务得分的投标人将被邀请进行谈判。</w:t>
      </w:r>
    </w:p>
    <w:p w14:paraId="51603A77" w14:textId="77777777" w:rsidR="00DA3A97" w:rsidRPr="00E63A41" w:rsidRDefault="00DA3A97" w:rsidP="00DA3A97">
      <w:pPr>
        <w:widowControl/>
        <w:numPr>
          <w:ilvl w:val="1"/>
          <w:numId w:val="2"/>
        </w:numPr>
        <w:tabs>
          <w:tab w:val="clear" w:pos="360"/>
          <w:tab w:val="num" w:pos="480"/>
        </w:tabs>
        <w:spacing w:beforeLines="50" w:before="120" w:line="360" w:lineRule="auto"/>
        <w:ind w:left="480" w:hanging="480"/>
        <w:rPr>
          <w:b/>
          <w:szCs w:val="21"/>
          <w:lang w:val="en-GB"/>
        </w:rPr>
      </w:pPr>
      <w:r w:rsidRPr="00E63A41">
        <w:rPr>
          <w:rFonts w:hint="eastAsia"/>
          <w:b/>
          <w:szCs w:val="21"/>
          <w:lang w:val="en-GB"/>
        </w:rPr>
        <w:t>一般规则</w:t>
      </w:r>
    </w:p>
    <w:p w14:paraId="73AFCAE2"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谈判将在建议书评审完成之后进行。作为参加谈判的先决条件</w:t>
      </w:r>
      <w:r w:rsidRPr="00E63A41">
        <w:rPr>
          <w:rFonts w:ascii="宋体" w:hAnsi="宋体" w:hint="eastAsia"/>
          <w:szCs w:val="21"/>
          <w:lang w:val="fr-FR"/>
        </w:rPr>
        <w:t>，被邀请的投标人应确认其全部专业人员将参与咨询服务。如果不能满足这一要求，</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lang w:val="fr-FR"/>
        </w:rPr>
        <w:t>将与排序在下一位的投标人进行合同谈判。</w:t>
      </w:r>
      <w:r w:rsidRPr="00E63A41">
        <w:rPr>
          <w:rFonts w:ascii="宋体" w:hAnsi="宋体" w:hint="eastAsia"/>
          <w:szCs w:val="21"/>
        </w:rPr>
        <w:t>代表投标人进行合同谈判的代表应为其法定代表人或经授权的委托代理人。如果谈判失败</w:t>
      </w:r>
      <w:r w:rsidRPr="00E63A41">
        <w:rPr>
          <w:rFonts w:ascii="宋体" w:hAnsi="宋体" w:hint="eastAsia"/>
          <w:szCs w:val="21"/>
          <w:lang w:val="fr-FR"/>
        </w:rPr>
        <w:t>，客户</w:t>
      </w:r>
      <w:r w:rsidRPr="00E63A41">
        <w:rPr>
          <w:rFonts w:ascii="宋体" w:hAnsi="宋体" w:hint="eastAsia"/>
          <w:szCs w:val="21"/>
        </w:rPr>
        <w:t>将邀请所收到的</w:t>
      </w:r>
      <w:r w:rsidRPr="00E63A41">
        <w:rPr>
          <w:rFonts w:ascii="宋体" w:hAnsi="宋体" w:hint="eastAsia"/>
          <w:szCs w:val="21"/>
          <w:lang w:val="fr-FR"/>
        </w:rPr>
        <w:t>排序在下一位</w:t>
      </w:r>
      <w:r w:rsidRPr="00E63A41">
        <w:rPr>
          <w:rFonts w:ascii="宋体" w:hAnsi="宋体" w:hint="eastAsia"/>
          <w:szCs w:val="21"/>
        </w:rPr>
        <w:t>的投标人进行合同谈判。</w:t>
      </w:r>
    </w:p>
    <w:p w14:paraId="3A073045" w14:textId="77777777" w:rsidR="00647159" w:rsidRPr="00E63A41" w:rsidRDefault="00647159" w:rsidP="00DA3A97">
      <w:pPr>
        <w:pStyle w:val="22"/>
        <w:spacing w:beforeLines="50" w:before="120" w:line="360" w:lineRule="auto"/>
        <w:rPr>
          <w:b/>
          <w:szCs w:val="21"/>
          <w:lang w:val="en-GB"/>
        </w:rPr>
      </w:pPr>
      <w:r w:rsidRPr="00E63A41">
        <w:rPr>
          <w:rFonts w:ascii="宋体" w:hAnsi="宋体" w:hint="eastAsia"/>
          <w:szCs w:val="21"/>
        </w:rPr>
        <w:t>合同谈判</w:t>
      </w:r>
      <w:r w:rsidRPr="00E63A41">
        <w:rPr>
          <w:rFonts w:ascii="宋体" w:hAnsi="宋体"/>
          <w:szCs w:val="21"/>
        </w:rPr>
        <w:t>可以包括对技术建议书</w:t>
      </w:r>
      <w:r w:rsidRPr="00E63A41">
        <w:rPr>
          <w:rFonts w:ascii="宋体" w:hAnsi="宋体" w:hint="eastAsia"/>
          <w:szCs w:val="21"/>
        </w:rPr>
        <w:t>、建议的技术方式与方法</w:t>
      </w:r>
      <w:r w:rsidRPr="00E63A41">
        <w:rPr>
          <w:rFonts w:ascii="宋体" w:hAnsi="宋体" w:hint="eastAsia"/>
          <w:szCs w:val="21"/>
          <w:lang w:val="fr-FR"/>
        </w:rPr>
        <w:t>、工作计划、组织机构与</w:t>
      </w:r>
      <w:r w:rsidRPr="00E63A41">
        <w:rPr>
          <w:rFonts w:ascii="宋体" w:hAnsi="宋体" w:hint="eastAsia"/>
          <w:szCs w:val="21"/>
        </w:rPr>
        <w:t>人员配备的讨论以及投标人对改进任务大纲的建议</w:t>
      </w:r>
      <w:r w:rsidRPr="00E63A41">
        <w:rPr>
          <w:rFonts w:ascii="宋体" w:hAnsi="宋体"/>
          <w:szCs w:val="21"/>
        </w:rPr>
        <w:t>,以及由于这些变化导致的价格变化等</w:t>
      </w:r>
      <w:r w:rsidR="00822397" w:rsidRPr="00E63A41">
        <w:rPr>
          <w:rFonts w:ascii="宋体" w:hAnsi="宋体" w:hint="eastAsia"/>
          <w:szCs w:val="21"/>
        </w:rPr>
        <w:t>。</w:t>
      </w:r>
      <w:r w:rsidRPr="00E63A41">
        <w:rPr>
          <w:rFonts w:ascii="宋体" w:hAnsi="宋体" w:hint="eastAsia"/>
          <w:szCs w:val="21"/>
        </w:rPr>
        <w:t>谈判时，除非费率远高于正常水平，原则上不能调整专家的人月费率，但可以相应调整其他费用组成。</w:t>
      </w:r>
    </w:p>
    <w:p w14:paraId="40D39DC2" w14:textId="77777777" w:rsidR="00DA3A97" w:rsidRPr="00E63A41" w:rsidRDefault="00DA3A97" w:rsidP="00DA3A97">
      <w:pPr>
        <w:pStyle w:val="22"/>
        <w:spacing w:beforeLines="50" w:before="120" w:line="360" w:lineRule="auto"/>
        <w:rPr>
          <w:lang w:val="en-GB"/>
        </w:rPr>
      </w:pPr>
    </w:p>
    <w:p w14:paraId="1157FB63"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合同授予</w:t>
      </w:r>
    </w:p>
    <w:p w14:paraId="7753CB9F" w14:textId="77777777" w:rsidR="00DA3A97" w:rsidRPr="00E63A41" w:rsidRDefault="00DA3A97" w:rsidP="00DA3A97">
      <w:pPr>
        <w:widowControl/>
        <w:numPr>
          <w:ilvl w:val="1"/>
          <w:numId w:val="16"/>
        </w:numPr>
        <w:tabs>
          <w:tab w:val="clear" w:pos="360"/>
          <w:tab w:val="num" w:pos="600"/>
        </w:tabs>
        <w:spacing w:beforeLines="50" w:before="120" w:line="360" w:lineRule="auto"/>
        <w:ind w:left="600" w:hanging="600"/>
        <w:rPr>
          <w:lang w:val="en-GB"/>
        </w:rPr>
      </w:pPr>
      <w:r w:rsidRPr="00E63A41">
        <w:rPr>
          <w:rFonts w:ascii="宋体" w:hAnsi="宋体" w:hint="eastAsia"/>
          <w:szCs w:val="21"/>
        </w:rPr>
        <w:t>在与投标人谈判</w:t>
      </w:r>
      <w:r w:rsidRPr="00E63A41">
        <w:rPr>
          <w:rFonts w:ascii="宋体" w:hAnsi="宋体" w:hint="eastAsia"/>
          <w:szCs w:val="21"/>
          <w:lang w:val="fr-FR"/>
        </w:rPr>
        <w:t>完成</w:t>
      </w:r>
      <w:r w:rsidRPr="00E63A41">
        <w:rPr>
          <w:rFonts w:ascii="宋体" w:hAnsi="宋体" w:hint="eastAsia"/>
          <w:szCs w:val="21"/>
        </w:rPr>
        <w:t>后</w:t>
      </w:r>
      <w:r w:rsidRPr="00E63A41">
        <w:rPr>
          <w:rFonts w:ascii="宋体" w:hAnsi="宋体" w:hint="eastAsia"/>
          <w:szCs w:val="21"/>
          <w:lang w:val="fr-FR"/>
        </w:rPr>
        <w:t>，</w:t>
      </w:r>
      <w:r w:rsidR="000B5E11" w:rsidRPr="00E63A41">
        <w:rPr>
          <w:rFonts w:hAnsi="宋体" w:hint="eastAsia"/>
          <w:szCs w:val="21"/>
        </w:rPr>
        <w:t>对外合作与</w:t>
      </w:r>
      <w:r w:rsidR="000B5E11" w:rsidRPr="00E63A41">
        <w:rPr>
          <w:rFonts w:hAnsi="宋体"/>
          <w:szCs w:val="21"/>
        </w:rPr>
        <w:t>交流</w:t>
      </w:r>
      <w:r w:rsidR="000B5E11" w:rsidRPr="00E63A41">
        <w:rPr>
          <w:rFonts w:hAnsi="宋体" w:hint="eastAsia"/>
          <w:szCs w:val="21"/>
        </w:rPr>
        <w:t>中心</w:t>
      </w:r>
      <w:r w:rsidRPr="00E63A41">
        <w:rPr>
          <w:rFonts w:ascii="宋体" w:hAnsi="宋体" w:hint="eastAsia"/>
          <w:szCs w:val="21"/>
          <w:lang w:val="fr-FR"/>
        </w:rPr>
        <w:t>应</w:t>
      </w:r>
      <w:r w:rsidRPr="00E63A41">
        <w:rPr>
          <w:rFonts w:ascii="宋体" w:hAnsi="宋体" w:hint="eastAsia"/>
          <w:szCs w:val="21"/>
        </w:rPr>
        <w:t>将合同授予所选择的投标人</w:t>
      </w:r>
      <w:r w:rsidRPr="00E63A41">
        <w:rPr>
          <w:rFonts w:ascii="宋体" w:hAnsi="宋体" w:hint="eastAsia"/>
          <w:szCs w:val="21"/>
          <w:lang w:val="fr-FR"/>
        </w:rPr>
        <w:t>。</w:t>
      </w:r>
    </w:p>
    <w:p w14:paraId="64B7779D" w14:textId="77777777" w:rsidR="00DA3A97" w:rsidRPr="00E63A41" w:rsidRDefault="00DA3A97" w:rsidP="00DA3A97">
      <w:pPr>
        <w:widowControl/>
        <w:numPr>
          <w:ilvl w:val="1"/>
          <w:numId w:val="16"/>
        </w:numPr>
        <w:tabs>
          <w:tab w:val="clear" w:pos="360"/>
          <w:tab w:val="num" w:pos="600"/>
        </w:tabs>
        <w:spacing w:beforeLines="50" w:before="120" w:line="360" w:lineRule="auto"/>
        <w:ind w:left="600" w:hanging="600"/>
        <w:rPr>
          <w:sz w:val="28"/>
          <w:szCs w:val="28"/>
          <w:lang w:val="en-GB"/>
        </w:rPr>
      </w:pPr>
      <w:r w:rsidRPr="00E63A41">
        <w:rPr>
          <w:rFonts w:ascii="宋体" w:hAnsi="宋体" w:hint="eastAsia"/>
          <w:szCs w:val="21"/>
          <w:lang w:val="fr-FR"/>
        </w:rPr>
        <w:t>中标人</w:t>
      </w:r>
      <w:r w:rsidRPr="00E63A41">
        <w:rPr>
          <w:rFonts w:ascii="宋体" w:hAnsi="宋体" w:hint="eastAsia"/>
          <w:szCs w:val="21"/>
        </w:rPr>
        <w:t>应在资料表所述的日期和地点开始咨询工作。</w:t>
      </w:r>
    </w:p>
    <w:p w14:paraId="6D74AEC1" w14:textId="77777777" w:rsidR="00DA3A97" w:rsidRPr="00E63A41" w:rsidRDefault="00DA3A97" w:rsidP="00DA3A97">
      <w:pPr>
        <w:spacing w:beforeLines="50" w:before="120" w:line="360" w:lineRule="auto"/>
        <w:rPr>
          <w:sz w:val="28"/>
          <w:szCs w:val="28"/>
          <w:lang w:val="en-GB"/>
        </w:rPr>
      </w:pPr>
    </w:p>
    <w:p w14:paraId="30611175" w14:textId="77777777" w:rsidR="00DA3A97" w:rsidRPr="00E63A41" w:rsidRDefault="00DA3A97" w:rsidP="00DA3A97">
      <w:pPr>
        <w:pStyle w:val="22"/>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保密</w:t>
      </w:r>
    </w:p>
    <w:p w14:paraId="16E78C59" w14:textId="77777777" w:rsidR="00DA3A97" w:rsidRPr="00E63A41" w:rsidRDefault="00DA3A97" w:rsidP="00DA3A97">
      <w:pPr>
        <w:pStyle w:val="22"/>
        <w:spacing w:beforeLines="50" w:before="120" w:line="360" w:lineRule="auto"/>
        <w:rPr>
          <w:rFonts w:ascii="宋体" w:hAnsi="宋体"/>
          <w:szCs w:val="21"/>
        </w:rPr>
      </w:pPr>
      <w:r w:rsidRPr="00E63A41">
        <w:rPr>
          <w:rFonts w:ascii="宋体" w:hAnsi="宋体" w:hint="eastAsia"/>
          <w:szCs w:val="21"/>
        </w:rPr>
        <w:t>在公开合同授予之前，建议书评审和合同授予建议有关的信息均不应透露给递交了建议书的投标人，或与选择程序无关的其他人员。</w:t>
      </w:r>
    </w:p>
    <w:p w14:paraId="4BFFF9D0" w14:textId="77777777" w:rsidR="00DA3A97" w:rsidRPr="00E63A41" w:rsidRDefault="00DA3A97" w:rsidP="00DA3A97">
      <w:pPr>
        <w:pStyle w:val="22"/>
        <w:spacing w:beforeLines="50" w:before="120" w:line="360" w:lineRule="auto"/>
        <w:rPr>
          <w:rFonts w:ascii="宋体" w:hAnsi="宋体"/>
          <w:szCs w:val="21"/>
        </w:rPr>
        <w:sectPr w:rsidR="00DA3A97" w:rsidRPr="00E63A41" w:rsidSect="00501C0C">
          <w:headerReference w:type="even" r:id="rId11"/>
          <w:type w:val="nextColumn"/>
          <w:pgSz w:w="12242" w:h="15842" w:code="1"/>
          <w:pgMar w:top="1531" w:right="1531" w:bottom="1418" w:left="1531" w:header="720" w:footer="964" w:gutter="0"/>
          <w:cols w:space="708"/>
          <w:titlePg/>
          <w:docGrid w:linePitch="360"/>
        </w:sectPr>
      </w:pPr>
    </w:p>
    <w:p w14:paraId="361F8558" w14:textId="77777777" w:rsidR="00DA3A97" w:rsidRPr="00E63A41" w:rsidRDefault="00DA3A97" w:rsidP="00DA3A97">
      <w:pPr>
        <w:pageBreakBefore/>
        <w:spacing w:line="360" w:lineRule="auto"/>
        <w:jc w:val="center"/>
        <w:rPr>
          <w:b/>
          <w:sz w:val="36"/>
          <w:szCs w:val="36"/>
        </w:rPr>
      </w:pPr>
      <w:r w:rsidRPr="00E63A41">
        <w:rPr>
          <w:rFonts w:hint="eastAsia"/>
          <w:b/>
          <w:sz w:val="36"/>
          <w:szCs w:val="36"/>
        </w:rPr>
        <w:lastRenderedPageBreak/>
        <w:t>投标人须知</w:t>
      </w:r>
    </w:p>
    <w:p w14:paraId="724B4035" w14:textId="77777777" w:rsidR="00DA3A97" w:rsidRPr="00E63A41" w:rsidRDefault="00DA3A97" w:rsidP="00DA3A97">
      <w:pPr>
        <w:spacing w:line="360" w:lineRule="auto"/>
        <w:jc w:val="center"/>
        <w:rPr>
          <w:b/>
          <w:sz w:val="30"/>
          <w:szCs w:val="30"/>
        </w:rPr>
      </w:pPr>
      <w:r w:rsidRPr="00E63A41">
        <w:rPr>
          <w:rFonts w:hint="eastAsia"/>
          <w:b/>
          <w:sz w:val="30"/>
          <w:szCs w:val="30"/>
        </w:rPr>
        <w:t>资料表</w:t>
      </w:r>
    </w:p>
    <w:p w14:paraId="4BEB16C8" w14:textId="77777777" w:rsidR="00DA3A97" w:rsidRPr="00E63A41" w:rsidRDefault="00DA3A97" w:rsidP="00DA3A97">
      <w:pPr>
        <w:spacing w:line="360" w:lineRule="auto"/>
        <w:jc w:val="center"/>
        <w:rPr>
          <w:bCs/>
          <w:lang w:val="en-GB"/>
        </w:rPr>
      </w:pPr>
    </w:p>
    <w:p w14:paraId="14D5D54B" w14:textId="77777777" w:rsidR="00DA3A97" w:rsidRPr="00E63A41" w:rsidRDefault="00DA3A97" w:rsidP="00DA3A97">
      <w:pPr>
        <w:spacing w:line="360" w:lineRule="auto"/>
        <w:jc w:val="center"/>
        <w:rPr>
          <w:bCs/>
          <w:lang w:val="en-GB"/>
        </w:rPr>
      </w:pPr>
    </w:p>
    <w:tbl>
      <w:tblPr>
        <w:tblW w:w="9146"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14"/>
        <w:gridCol w:w="7632"/>
      </w:tblGrid>
      <w:tr w:rsidR="00DA3A97" w:rsidRPr="00E63A41" w14:paraId="68FE930E" w14:textId="77777777" w:rsidTr="00501C0C">
        <w:tc>
          <w:tcPr>
            <w:tcW w:w="1514" w:type="dxa"/>
            <w:tcBorders>
              <w:top w:val="single" w:sz="6" w:space="0" w:color="auto"/>
            </w:tcBorders>
            <w:tcMar>
              <w:top w:w="57" w:type="dxa"/>
              <w:bottom w:w="57" w:type="dxa"/>
            </w:tcMar>
            <w:vAlign w:val="center"/>
          </w:tcPr>
          <w:p w14:paraId="6A646188" w14:textId="77777777" w:rsidR="00DA3A97" w:rsidRPr="00E63A41" w:rsidRDefault="00DA3A97" w:rsidP="00501C0C">
            <w:pPr>
              <w:spacing w:line="360" w:lineRule="auto"/>
              <w:rPr>
                <w:lang w:val="en-GB"/>
              </w:rPr>
            </w:pPr>
            <w:r w:rsidRPr="00E63A41">
              <w:rPr>
                <w:rFonts w:hint="eastAsia"/>
                <w:b/>
                <w:lang w:val="en-GB"/>
              </w:rPr>
              <w:t>条款编号</w:t>
            </w:r>
          </w:p>
        </w:tc>
        <w:tc>
          <w:tcPr>
            <w:tcW w:w="7632" w:type="dxa"/>
            <w:tcBorders>
              <w:top w:val="single" w:sz="6" w:space="0" w:color="auto"/>
            </w:tcBorders>
            <w:tcMar>
              <w:top w:w="85" w:type="dxa"/>
              <w:bottom w:w="142" w:type="dxa"/>
            </w:tcMar>
          </w:tcPr>
          <w:p w14:paraId="27FE7C98" w14:textId="77777777" w:rsidR="00DA3A97" w:rsidRPr="00E63A41" w:rsidRDefault="00DA3A97" w:rsidP="00501C0C">
            <w:pPr>
              <w:pStyle w:val="BankNormal"/>
              <w:tabs>
                <w:tab w:val="right" w:pos="7218"/>
              </w:tabs>
              <w:spacing w:after="0" w:line="360" w:lineRule="auto"/>
              <w:rPr>
                <w:szCs w:val="24"/>
                <w:lang w:val="en-GB" w:eastAsia="it-IT"/>
              </w:rPr>
            </w:pPr>
          </w:p>
        </w:tc>
      </w:tr>
      <w:tr w:rsidR="00DA3A97" w:rsidRPr="00E63A41" w14:paraId="64CE7F5B" w14:textId="77777777" w:rsidTr="00501C0C">
        <w:tc>
          <w:tcPr>
            <w:tcW w:w="1514" w:type="dxa"/>
          </w:tcPr>
          <w:p w14:paraId="095C7700" w14:textId="77777777" w:rsidR="00DA3A97" w:rsidRPr="00E63A41" w:rsidRDefault="00DA3A97" w:rsidP="00501C0C">
            <w:pPr>
              <w:spacing w:line="360" w:lineRule="auto"/>
              <w:rPr>
                <w:b/>
                <w:bCs/>
                <w:lang w:val="en-GB"/>
              </w:rPr>
            </w:pPr>
            <w:r w:rsidRPr="00E63A41">
              <w:rPr>
                <w:b/>
                <w:bCs/>
                <w:lang w:val="en-GB"/>
              </w:rPr>
              <w:t>1.1</w:t>
            </w:r>
          </w:p>
          <w:p w14:paraId="3B4DF897" w14:textId="77777777" w:rsidR="00DA3A97" w:rsidRPr="00E63A41" w:rsidRDefault="00DA3A97" w:rsidP="00501C0C">
            <w:pPr>
              <w:pStyle w:val="BankNormal"/>
              <w:spacing w:after="0" w:line="360" w:lineRule="auto"/>
              <w:rPr>
                <w:b/>
                <w:bCs/>
                <w:sz w:val="20"/>
                <w:szCs w:val="24"/>
                <w:lang w:val="en-GB" w:eastAsia="it-IT"/>
              </w:rPr>
            </w:pPr>
          </w:p>
        </w:tc>
        <w:tc>
          <w:tcPr>
            <w:tcW w:w="7632" w:type="dxa"/>
            <w:tcMar>
              <w:top w:w="85" w:type="dxa"/>
              <w:bottom w:w="142" w:type="dxa"/>
            </w:tcMar>
          </w:tcPr>
          <w:p w14:paraId="39469E89" w14:textId="7F1ADC72" w:rsidR="00DA3A97" w:rsidRPr="00E63A41" w:rsidRDefault="00DA3A97" w:rsidP="00501C0C">
            <w:pPr>
              <w:tabs>
                <w:tab w:val="left" w:pos="0"/>
                <w:tab w:val="right" w:pos="7306"/>
              </w:tabs>
              <w:spacing w:line="360" w:lineRule="auto"/>
              <w:ind w:left="2"/>
              <w:rPr>
                <w:szCs w:val="21"/>
                <w:u w:val="single"/>
                <w:lang w:val="en-GB"/>
              </w:rPr>
            </w:pPr>
            <w:r w:rsidRPr="00E63A41">
              <w:rPr>
                <w:rFonts w:hint="eastAsia"/>
                <w:szCs w:val="21"/>
                <w:lang w:val="en-GB"/>
              </w:rPr>
              <w:t>选择投标人方法：</w:t>
            </w:r>
            <w:r w:rsidR="002A05E7" w:rsidRPr="00E63A41">
              <w:rPr>
                <w:rFonts w:hint="eastAsia"/>
                <w:szCs w:val="21"/>
                <w:u w:val="single"/>
                <w:lang w:val="en-GB"/>
              </w:rPr>
              <w:t xml:space="preserve"> </w:t>
            </w:r>
            <w:r w:rsidRPr="00E63A41">
              <w:rPr>
                <w:rFonts w:hint="eastAsia"/>
                <w:szCs w:val="21"/>
                <w:u w:val="single"/>
                <w:lang w:val="en-GB"/>
              </w:rPr>
              <w:t>评审技术和财务建议书</w:t>
            </w:r>
            <w:r w:rsidR="002A05E7" w:rsidRPr="00E63A41">
              <w:rPr>
                <w:rFonts w:hint="eastAsia"/>
                <w:szCs w:val="21"/>
                <w:u w:val="single"/>
                <w:lang w:val="en-GB"/>
              </w:rPr>
              <w:t xml:space="preserve"> </w:t>
            </w:r>
          </w:p>
          <w:p w14:paraId="653CB3E7" w14:textId="09F6E16C" w:rsidR="00DA3A97" w:rsidRPr="00E63A41" w:rsidRDefault="002A05E7" w:rsidP="004F213C">
            <w:pPr>
              <w:tabs>
                <w:tab w:val="left" w:pos="567"/>
                <w:tab w:val="right" w:pos="7306"/>
              </w:tabs>
              <w:spacing w:line="360" w:lineRule="auto"/>
              <w:ind w:left="567" w:hanging="567"/>
              <w:rPr>
                <w:szCs w:val="21"/>
              </w:rPr>
            </w:pPr>
            <w:r w:rsidRPr="00E63A41">
              <w:rPr>
                <w:rFonts w:hint="eastAsia"/>
                <w:szCs w:val="21"/>
                <w:lang w:val="en-GB"/>
              </w:rPr>
              <w:t>咨询任务名：</w:t>
            </w:r>
            <w:r w:rsidR="00643F2F" w:rsidRPr="00643F2F">
              <w:rPr>
                <w:rFonts w:hint="eastAsia"/>
                <w:color w:val="000000" w:themeColor="text1"/>
                <w:szCs w:val="21"/>
                <w:u w:val="single"/>
                <w:lang w:val="en-GB"/>
              </w:rPr>
              <w:t>绿色低碳制冷技术国际展</w:t>
            </w:r>
          </w:p>
        </w:tc>
      </w:tr>
      <w:tr w:rsidR="00DA3A97" w:rsidRPr="00E63A41" w14:paraId="4D85C703" w14:textId="77777777" w:rsidTr="00501C0C">
        <w:tblPrEx>
          <w:tblBorders>
            <w:top w:val="single" w:sz="6" w:space="0" w:color="auto"/>
          </w:tblBorders>
        </w:tblPrEx>
        <w:tc>
          <w:tcPr>
            <w:tcW w:w="1514" w:type="dxa"/>
          </w:tcPr>
          <w:p w14:paraId="60F8A91D"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2</w:t>
            </w:r>
          </w:p>
        </w:tc>
        <w:tc>
          <w:tcPr>
            <w:tcW w:w="7632" w:type="dxa"/>
            <w:tcMar>
              <w:top w:w="85" w:type="dxa"/>
              <w:bottom w:w="142" w:type="dxa"/>
            </w:tcMar>
          </w:tcPr>
          <w:p w14:paraId="3E7C9C52" w14:textId="77777777" w:rsidR="00DA3A97" w:rsidRPr="00E63A41" w:rsidDel="00377AC8" w:rsidRDefault="00DA3A97" w:rsidP="00501C0C">
            <w:pPr>
              <w:tabs>
                <w:tab w:val="left" w:pos="0"/>
                <w:tab w:val="right" w:pos="7306"/>
              </w:tabs>
              <w:spacing w:line="360" w:lineRule="auto"/>
              <w:rPr>
                <w:szCs w:val="21"/>
                <w:u w:val="single"/>
                <w:lang w:val="en-GB"/>
              </w:rPr>
            </w:pPr>
            <w:r w:rsidRPr="00E63A41">
              <w:rPr>
                <w:rFonts w:ascii="宋体" w:hAnsi="宋体" w:hint="eastAsia"/>
                <w:szCs w:val="21"/>
              </w:rPr>
              <w:t>投标人互相之间可以通过联合体的形式联合起来：是</w:t>
            </w:r>
            <w:r w:rsidRPr="00E63A41">
              <w:rPr>
                <w:szCs w:val="21"/>
                <w:lang w:val="en-GB"/>
              </w:rPr>
              <w:t xml:space="preserve"> </w:t>
            </w:r>
            <w:r w:rsidRPr="00E63A41">
              <w:rPr>
                <w:rFonts w:hint="eastAsia"/>
                <w:szCs w:val="21"/>
                <w:u w:val="single"/>
                <w:lang w:val="en-GB"/>
              </w:rPr>
              <w:t xml:space="preserve">  </w:t>
            </w:r>
            <w:r w:rsidRPr="00E63A41">
              <w:rPr>
                <w:szCs w:val="21"/>
                <w:u w:val="single"/>
                <w:lang w:val="en-GB"/>
              </w:rPr>
              <w:t xml:space="preserve"> </w:t>
            </w:r>
            <w:r w:rsidRPr="00E63A41">
              <w:rPr>
                <w:rFonts w:hint="eastAsia"/>
                <w:szCs w:val="21"/>
                <w:u w:val="single"/>
                <w:lang w:val="en-GB"/>
              </w:rPr>
              <w:t xml:space="preserve">  </w:t>
            </w:r>
            <w:r w:rsidR="00052D18" w:rsidRPr="00E63A41">
              <w:rPr>
                <w:rFonts w:ascii="宋体" w:hAnsi="宋体" w:hint="eastAsia"/>
                <w:szCs w:val="21"/>
                <w:u w:val="single"/>
                <w:lang w:val="en-GB"/>
              </w:rPr>
              <w:t>√</w:t>
            </w:r>
            <w:r w:rsidRPr="00E63A41">
              <w:rPr>
                <w:rFonts w:hint="eastAsia"/>
                <w:szCs w:val="21"/>
                <w:u w:val="single"/>
                <w:lang w:val="en-GB"/>
              </w:rPr>
              <w:t xml:space="preserve">   </w:t>
            </w:r>
            <w:r w:rsidRPr="00E63A41">
              <w:rPr>
                <w:szCs w:val="21"/>
                <w:u w:val="single"/>
                <w:lang w:val="en-GB"/>
              </w:rPr>
              <w:t xml:space="preserve">  </w:t>
            </w:r>
            <w:proofErr w:type="gramStart"/>
            <w:r w:rsidRPr="00E63A41">
              <w:rPr>
                <w:rFonts w:ascii="宋体" w:hAnsi="宋体" w:hint="eastAsia"/>
                <w:szCs w:val="21"/>
              </w:rPr>
              <w:t>否</w:t>
            </w:r>
            <w:proofErr w:type="gramEnd"/>
            <w:r w:rsidRPr="00E63A41">
              <w:rPr>
                <w:rFonts w:hint="eastAsia"/>
                <w:szCs w:val="21"/>
                <w:u w:val="single"/>
                <w:lang w:val="en-GB"/>
              </w:rPr>
              <w:t xml:space="preserve">  </w:t>
            </w:r>
            <w:r w:rsidRPr="00E63A41">
              <w:rPr>
                <w:szCs w:val="21"/>
                <w:u w:val="single"/>
                <w:lang w:val="en-GB"/>
              </w:rPr>
              <w:t xml:space="preserve"> </w:t>
            </w:r>
            <w:r w:rsidRPr="00E63A41">
              <w:rPr>
                <w:rFonts w:hint="eastAsia"/>
                <w:szCs w:val="21"/>
                <w:u w:val="single"/>
                <w:lang w:val="en-GB"/>
              </w:rPr>
              <w:t xml:space="preserve">     .</w:t>
            </w:r>
          </w:p>
        </w:tc>
      </w:tr>
      <w:tr w:rsidR="00DA3A97" w:rsidRPr="00E63A41" w14:paraId="237BD8B6" w14:textId="77777777" w:rsidTr="00501C0C">
        <w:tblPrEx>
          <w:tblBorders>
            <w:top w:val="single" w:sz="6" w:space="0" w:color="auto"/>
          </w:tblBorders>
        </w:tblPrEx>
        <w:tc>
          <w:tcPr>
            <w:tcW w:w="1514" w:type="dxa"/>
          </w:tcPr>
          <w:p w14:paraId="20309409"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3</w:t>
            </w:r>
          </w:p>
        </w:tc>
        <w:tc>
          <w:tcPr>
            <w:tcW w:w="7632" w:type="dxa"/>
            <w:tcMar>
              <w:top w:w="85" w:type="dxa"/>
              <w:bottom w:w="142" w:type="dxa"/>
            </w:tcMar>
          </w:tcPr>
          <w:p w14:paraId="02ABDDDD" w14:textId="77777777" w:rsidR="00DA3A97" w:rsidRPr="00E63A41" w:rsidRDefault="00DA3A97" w:rsidP="00052D18">
            <w:pPr>
              <w:tabs>
                <w:tab w:val="left" w:pos="0"/>
                <w:tab w:val="right" w:pos="7306"/>
              </w:tabs>
              <w:spacing w:line="360" w:lineRule="auto"/>
              <w:rPr>
                <w:szCs w:val="21"/>
                <w:u w:val="single"/>
                <w:lang w:val="en-GB"/>
              </w:rPr>
            </w:pPr>
            <w:r w:rsidRPr="00E63A41">
              <w:rPr>
                <w:rFonts w:hint="eastAsia"/>
                <w:szCs w:val="21"/>
                <w:lang w:val="en-GB"/>
              </w:rPr>
              <w:t>对外合作</w:t>
            </w:r>
            <w:r w:rsidR="00647159" w:rsidRPr="00E63A41">
              <w:rPr>
                <w:rFonts w:hint="eastAsia"/>
                <w:szCs w:val="21"/>
                <w:lang w:val="en-GB"/>
              </w:rPr>
              <w:t>与</w:t>
            </w:r>
            <w:r w:rsidR="00647159" w:rsidRPr="00E63A41">
              <w:rPr>
                <w:szCs w:val="21"/>
                <w:lang w:val="en-GB"/>
              </w:rPr>
              <w:t>交流</w:t>
            </w:r>
            <w:r w:rsidRPr="00E63A41">
              <w:rPr>
                <w:rFonts w:hint="eastAsia"/>
                <w:szCs w:val="21"/>
                <w:lang w:val="en-GB"/>
              </w:rPr>
              <w:t>中心将提供以下投入和设施</w:t>
            </w:r>
          </w:p>
          <w:p w14:paraId="166B0A6E" w14:textId="77777777" w:rsidR="00DA3A97" w:rsidRPr="00E63A41" w:rsidRDefault="00DA3A97" w:rsidP="00501C0C">
            <w:pPr>
              <w:tabs>
                <w:tab w:val="right" w:pos="7306"/>
              </w:tabs>
              <w:spacing w:line="360" w:lineRule="auto"/>
              <w:rPr>
                <w:szCs w:val="21"/>
                <w:lang w:val="en-GB"/>
              </w:rPr>
            </w:pPr>
          </w:p>
        </w:tc>
      </w:tr>
      <w:tr w:rsidR="00DA3A97" w:rsidRPr="00E63A41" w14:paraId="508CB9E6" w14:textId="77777777" w:rsidTr="00501C0C">
        <w:tblPrEx>
          <w:tblBorders>
            <w:top w:val="single" w:sz="6" w:space="0" w:color="auto"/>
          </w:tblBorders>
        </w:tblPrEx>
        <w:tc>
          <w:tcPr>
            <w:tcW w:w="1514" w:type="dxa"/>
          </w:tcPr>
          <w:p w14:paraId="613571D1" w14:textId="77777777" w:rsidR="00DA3A97" w:rsidRPr="00E63A41" w:rsidRDefault="00DA3A97" w:rsidP="00501C0C">
            <w:pPr>
              <w:spacing w:line="360" w:lineRule="auto"/>
              <w:rPr>
                <w:b/>
                <w:bCs/>
                <w:lang w:val="en-GB"/>
              </w:rPr>
            </w:pPr>
            <w:smartTag w:uri="urn:schemas-microsoft-com:office:smarttags" w:element="chsdate">
              <w:smartTagPr>
                <w:attr w:name="IsROCDate" w:val="False"/>
                <w:attr w:name="IsLunarDate" w:val="False"/>
                <w:attr w:name="Day" w:val="30"/>
                <w:attr w:name="Month" w:val="12"/>
                <w:attr w:name="Year" w:val="1899"/>
              </w:smartTagPr>
              <w:r w:rsidRPr="00E63A41">
                <w:rPr>
                  <w:rFonts w:hint="eastAsia"/>
                  <w:b/>
                  <w:bCs/>
                  <w:lang w:val="en-GB"/>
                </w:rPr>
                <w:t>1.7.2</w:t>
              </w:r>
            </w:smartTag>
          </w:p>
        </w:tc>
        <w:tc>
          <w:tcPr>
            <w:tcW w:w="7632" w:type="dxa"/>
            <w:tcMar>
              <w:top w:w="85" w:type="dxa"/>
              <w:bottom w:w="142" w:type="dxa"/>
            </w:tcMar>
          </w:tcPr>
          <w:p w14:paraId="5A5C4580" w14:textId="77777777" w:rsidR="00DA3A97" w:rsidRPr="00E63A41" w:rsidRDefault="00DA3A97" w:rsidP="00501C0C">
            <w:pPr>
              <w:tabs>
                <w:tab w:val="left" w:pos="0"/>
                <w:tab w:val="right" w:pos="7306"/>
              </w:tabs>
              <w:spacing w:line="360" w:lineRule="auto"/>
              <w:rPr>
                <w:szCs w:val="21"/>
                <w:lang w:val="en-GB"/>
              </w:rPr>
            </w:pPr>
            <w:r w:rsidRPr="00E63A41">
              <w:rPr>
                <w:rFonts w:hint="eastAsia"/>
                <w:szCs w:val="21"/>
                <w:lang w:val="en-GB"/>
              </w:rPr>
              <w:t>投标人应当满足的条件还包括：</w:t>
            </w:r>
            <w:r w:rsidR="00052D18" w:rsidRPr="00E63A41">
              <w:rPr>
                <w:rFonts w:hint="eastAsia"/>
                <w:szCs w:val="21"/>
                <w:lang w:val="en-GB"/>
              </w:rPr>
              <w:t>无</w:t>
            </w:r>
          </w:p>
          <w:p w14:paraId="20E332E4" w14:textId="77777777" w:rsidR="00DA3A97" w:rsidRPr="00E63A41" w:rsidRDefault="00DA3A97" w:rsidP="00501C0C">
            <w:pPr>
              <w:tabs>
                <w:tab w:val="left" w:pos="0"/>
                <w:tab w:val="right" w:pos="7306"/>
              </w:tabs>
              <w:spacing w:line="360" w:lineRule="auto"/>
              <w:rPr>
                <w:szCs w:val="21"/>
              </w:rPr>
            </w:pPr>
          </w:p>
          <w:p w14:paraId="4724242D" w14:textId="77777777" w:rsidR="00DA3A97" w:rsidRPr="00E63A41" w:rsidRDefault="00DA3A97" w:rsidP="00501C0C">
            <w:pPr>
              <w:tabs>
                <w:tab w:val="left" w:pos="0"/>
                <w:tab w:val="right" w:pos="7306"/>
              </w:tabs>
              <w:spacing w:line="360" w:lineRule="auto"/>
              <w:rPr>
                <w:szCs w:val="21"/>
                <w:lang w:val="en-GB"/>
              </w:rPr>
            </w:pPr>
          </w:p>
        </w:tc>
      </w:tr>
      <w:tr w:rsidR="00DA3A97" w:rsidRPr="00E63A41" w14:paraId="576E2669" w14:textId="77777777" w:rsidTr="00501C0C">
        <w:tblPrEx>
          <w:tblBorders>
            <w:top w:val="single" w:sz="6" w:space="0" w:color="auto"/>
          </w:tblBorders>
        </w:tblPrEx>
        <w:trPr>
          <w:trHeight w:val="450"/>
        </w:trPr>
        <w:tc>
          <w:tcPr>
            <w:tcW w:w="1514" w:type="dxa"/>
            <w:tcBorders>
              <w:bottom w:val="single" w:sz="4" w:space="0" w:color="auto"/>
            </w:tcBorders>
          </w:tcPr>
          <w:p w14:paraId="41C48771"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9</w:t>
            </w:r>
          </w:p>
          <w:p w14:paraId="2B8CE08E" w14:textId="77777777" w:rsidR="00DA3A97" w:rsidRPr="00E63A41" w:rsidRDefault="00DA3A97" w:rsidP="00501C0C">
            <w:pPr>
              <w:spacing w:line="360" w:lineRule="auto"/>
              <w:rPr>
                <w:lang w:val="en-GB"/>
              </w:rPr>
            </w:pPr>
          </w:p>
        </w:tc>
        <w:tc>
          <w:tcPr>
            <w:tcW w:w="7632" w:type="dxa"/>
            <w:tcBorders>
              <w:bottom w:val="single" w:sz="4" w:space="0" w:color="auto"/>
            </w:tcBorders>
            <w:tcMar>
              <w:top w:w="85" w:type="dxa"/>
              <w:bottom w:w="142" w:type="dxa"/>
            </w:tcMar>
          </w:tcPr>
          <w:p w14:paraId="568F6DA5" w14:textId="0A582903" w:rsidR="00DA3A97" w:rsidRPr="00E63A41" w:rsidRDefault="00DA3A97" w:rsidP="004F213C">
            <w:pPr>
              <w:pStyle w:val="afc"/>
              <w:tabs>
                <w:tab w:val="left" w:pos="3346"/>
                <w:tab w:val="right" w:pos="7486"/>
              </w:tabs>
              <w:spacing w:line="360" w:lineRule="auto"/>
              <w:jc w:val="left"/>
              <w:rPr>
                <w:sz w:val="21"/>
                <w:szCs w:val="21"/>
                <w:lang w:eastAsia="zh-CN"/>
              </w:rPr>
            </w:pPr>
            <w:r w:rsidRPr="00E63A41">
              <w:rPr>
                <w:rFonts w:ascii="宋体" w:hAnsi="宋体" w:hint="eastAsia"/>
                <w:sz w:val="21"/>
                <w:szCs w:val="21"/>
                <w:lang w:eastAsia="zh-CN"/>
              </w:rPr>
              <w:t>建议书必须在提交建议书截止日期之后</w:t>
            </w:r>
            <w:r w:rsidR="00915466" w:rsidRPr="00E63A41">
              <w:rPr>
                <w:rFonts w:ascii="宋体" w:hAnsi="宋体" w:hint="eastAsia"/>
                <w:sz w:val="21"/>
                <w:szCs w:val="21"/>
                <w:u w:val="single"/>
                <w:lang w:eastAsia="zh-CN"/>
              </w:rPr>
              <w:t xml:space="preserve"> </w:t>
            </w:r>
            <w:r w:rsidR="00052D18" w:rsidRPr="00E63A41">
              <w:rPr>
                <w:rFonts w:ascii="宋体" w:hAnsi="宋体"/>
                <w:sz w:val="21"/>
                <w:szCs w:val="21"/>
                <w:u w:val="single"/>
                <w:lang w:eastAsia="zh-CN"/>
              </w:rPr>
              <w:t>90</w:t>
            </w:r>
            <w:r w:rsidR="00915466" w:rsidRPr="00E63A41">
              <w:rPr>
                <w:rFonts w:ascii="宋体" w:hAnsi="宋体" w:hint="eastAsia"/>
                <w:sz w:val="21"/>
                <w:szCs w:val="21"/>
                <w:u w:val="single"/>
                <w:lang w:eastAsia="zh-CN"/>
              </w:rPr>
              <w:t>天</w:t>
            </w:r>
            <w:r w:rsidR="00FC616E" w:rsidRPr="00E63A41">
              <w:rPr>
                <w:rFonts w:ascii="宋体" w:hAnsi="宋体" w:hint="eastAsia"/>
                <w:sz w:val="21"/>
                <w:szCs w:val="21"/>
                <w:u w:val="single"/>
                <w:lang w:eastAsia="zh-CN"/>
              </w:rPr>
              <w:t xml:space="preserve"> </w:t>
            </w:r>
            <w:r w:rsidRPr="00E63A41">
              <w:rPr>
                <w:rFonts w:ascii="宋体" w:hAnsi="宋体" w:hint="eastAsia"/>
                <w:sz w:val="21"/>
                <w:szCs w:val="21"/>
                <w:lang w:eastAsia="zh-CN"/>
              </w:rPr>
              <w:t>保持有效，即至</w:t>
            </w:r>
            <w:r w:rsidR="00FC616E" w:rsidRPr="00E63A41">
              <w:rPr>
                <w:rFonts w:ascii="宋体" w:hAnsi="宋体" w:hint="eastAsia"/>
                <w:sz w:val="21"/>
                <w:szCs w:val="21"/>
                <w:u w:val="single"/>
                <w:lang w:eastAsia="zh-CN"/>
              </w:rPr>
              <w:t xml:space="preserve"> </w:t>
            </w:r>
            <w:r w:rsidR="00915466" w:rsidRPr="00E63A41">
              <w:rPr>
                <w:rFonts w:ascii="宋体" w:hAnsi="宋体"/>
                <w:sz w:val="21"/>
                <w:szCs w:val="21"/>
                <w:u w:val="single"/>
                <w:lang w:eastAsia="zh-CN"/>
              </w:rPr>
              <w:t>202</w:t>
            </w:r>
            <w:r w:rsidR="004F213C" w:rsidRPr="00E63A41">
              <w:rPr>
                <w:rFonts w:ascii="宋体" w:hAnsi="宋体" w:hint="eastAsia"/>
                <w:sz w:val="21"/>
                <w:szCs w:val="21"/>
                <w:u w:val="single"/>
                <w:lang w:eastAsia="zh-CN"/>
              </w:rPr>
              <w:t>6</w:t>
            </w:r>
            <w:r w:rsidR="00915466" w:rsidRPr="00E63A41">
              <w:rPr>
                <w:rFonts w:ascii="宋体" w:hAnsi="宋体" w:hint="eastAsia"/>
                <w:sz w:val="21"/>
                <w:szCs w:val="21"/>
                <w:u w:val="single"/>
                <w:lang w:eastAsia="zh-CN"/>
              </w:rPr>
              <w:t>年</w:t>
            </w:r>
            <w:r w:rsidR="00643F2F">
              <w:rPr>
                <w:rFonts w:ascii="宋体" w:hAnsi="宋体" w:hint="eastAsia"/>
                <w:sz w:val="21"/>
                <w:szCs w:val="21"/>
                <w:u w:val="single"/>
                <w:lang w:eastAsia="zh-CN"/>
              </w:rPr>
              <w:t>12</w:t>
            </w:r>
            <w:r w:rsidR="00915466" w:rsidRPr="00E63A41">
              <w:rPr>
                <w:rFonts w:ascii="宋体" w:hAnsi="宋体"/>
                <w:sz w:val="21"/>
                <w:szCs w:val="21"/>
                <w:u w:val="single"/>
                <w:lang w:eastAsia="zh-CN"/>
              </w:rPr>
              <w:t>月</w:t>
            </w:r>
            <w:r w:rsidR="00031171">
              <w:rPr>
                <w:rFonts w:ascii="宋体" w:hAnsi="宋体" w:hint="eastAsia"/>
                <w:sz w:val="21"/>
                <w:szCs w:val="21"/>
                <w:u w:val="single"/>
                <w:lang w:eastAsia="zh-CN"/>
              </w:rPr>
              <w:t>10</w:t>
            </w:r>
            <w:r w:rsidR="00915466" w:rsidRPr="00E63A41">
              <w:rPr>
                <w:rFonts w:ascii="宋体" w:hAnsi="宋体"/>
                <w:sz w:val="21"/>
                <w:szCs w:val="21"/>
                <w:u w:val="single"/>
                <w:lang w:eastAsia="zh-CN"/>
              </w:rPr>
              <w:t>日</w:t>
            </w:r>
            <w:r w:rsidR="00915466" w:rsidRPr="00E63A41">
              <w:rPr>
                <w:rFonts w:ascii="宋体" w:hAnsi="宋体" w:hint="eastAsia"/>
                <w:sz w:val="21"/>
                <w:szCs w:val="21"/>
                <w:u w:val="single"/>
                <w:lang w:eastAsia="zh-CN"/>
              </w:rPr>
              <w:t xml:space="preserve">   </w:t>
            </w:r>
          </w:p>
        </w:tc>
      </w:tr>
      <w:tr w:rsidR="00DA3A97" w:rsidRPr="00E63A41" w14:paraId="7FFC1AA5" w14:textId="77777777" w:rsidTr="00501C0C">
        <w:tblPrEx>
          <w:tblBorders>
            <w:top w:val="single" w:sz="6" w:space="0" w:color="auto"/>
          </w:tblBorders>
        </w:tblPrEx>
        <w:trPr>
          <w:trHeight w:val="90"/>
        </w:trPr>
        <w:tc>
          <w:tcPr>
            <w:tcW w:w="1514" w:type="dxa"/>
            <w:tcBorders>
              <w:top w:val="single" w:sz="4" w:space="0" w:color="auto"/>
            </w:tcBorders>
          </w:tcPr>
          <w:p w14:paraId="37C47152" w14:textId="77777777" w:rsidR="00DA3A97" w:rsidRPr="00E63A41" w:rsidRDefault="00DA3A97" w:rsidP="00501C0C">
            <w:pPr>
              <w:spacing w:line="360" w:lineRule="auto"/>
              <w:rPr>
                <w:b/>
                <w:bCs/>
                <w:lang w:val="en-GB"/>
              </w:rPr>
            </w:pPr>
            <w:r w:rsidRPr="00E63A41">
              <w:rPr>
                <w:b/>
                <w:bCs/>
                <w:lang w:val="en-GB"/>
              </w:rPr>
              <w:t>2.1</w:t>
            </w:r>
          </w:p>
        </w:tc>
        <w:tc>
          <w:tcPr>
            <w:tcW w:w="7632" w:type="dxa"/>
            <w:tcBorders>
              <w:top w:val="single" w:sz="4" w:space="0" w:color="auto"/>
            </w:tcBorders>
            <w:tcMar>
              <w:top w:w="85" w:type="dxa"/>
              <w:bottom w:w="142" w:type="dxa"/>
            </w:tcMar>
          </w:tcPr>
          <w:p w14:paraId="063C3534" w14:textId="77777777" w:rsidR="00DA3A97" w:rsidRPr="00E63A41" w:rsidRDefault="00DA3A97" w:rsidP="00501C0C">
            <w:pPr>
              <w:pStyle w:val="afc"/>
              <w:tabs>
                <w:tab w:val="left" w:pos="4966"/>
                <w:tab w:val="right" w:pos="7306"/>
              </w:tabs>
              <w:spacing w:line="360" w:lineRule="auto"/>
              <w:jc w:val="left"/>
              <w:rPr>
                <w:sz w:val="21"/>
                <w:szCs w:val="21"/>
                <w:lang w:val="en-GB" w:eastAsia="zh-CN"/>
              </w:rPr>
            </w:pPr>
            <w:r w:rsidRPr="00E63A41">
              <w:rPr>
                <w:rFonts w:ascii="宋体" w:hAnsi="宋体" w:hint="eastAsia"/>
                <w:sz w:val="21"/>
                <w:szCs w:val="21"/>
                <w:lang w:eastAsia="zh-CN"/>
              </w:rPr>
              <w:t>投标人对招标文件的澄清要求应在不迟于递交建议书截止日期前</w:t>
            </w:r>
            <w:r w:rsidR="00052D18" w:rsidRPr="00E63A41">
              <w:rPr>
                <w:rFonts w:ascii="宋体" w:hAnsi="宋体" w:hint="eastAsia"/>
                <w:sz w:val="21"/>
                <w:szCs w:val="21"/>
                <w:u w:val="single"/>
                <w:lang w:eastAsia="zh-CN"/>
              </w:rPr>
              <w:t xml:space="preserve">  </w:t>
            </w:r>
            <w:r w:rsidR="00052D18" w:rsidRPr="00E63A41">
              <w:rPr>
                <w:rFonts w:ascii="宋体" w:hAnsi="宋体"/>
                <w:sz w:val="21"/>
                <w:szCs w:val="21"/>
                <w:u w:val="single"/>
                <w:lang w:eastAsia="zh-CN"/>
              </w:rPr>
              <w:t xml:space="preserve">10 </w:t>
            </w:r>
            <w:r w:rsidR="00052D18" w:rsidRPr="00E63A41">
              <w:rPr>
                <w:rFonts w:ascii="宋体" w:hAnsi="宋体" w:hint="eastAsia"/>
                <w:i/>
                <w:iCs/>
                <w:sz w:val="21"/>
                <w:szCs w:val="21"/>
                <w:u w:val="single"/>
                <w:lang w:val="fr-FR" w:eastAsia="zh-CN"/>
              </w:rPr>
              <w:t xml:space="preserve"> </w:t>
            </w:r>
            <w:r w:rsidRPr="00E63A41">
              <w:rPr>
                <w:rFonts w:ascii="宋体" w:hAnsi="宋体" w:hint="eastAsia"/>
                <w:sz w:val="21"/>
                <w:szCs w:val="21"/>
                <w:lang w:val="fr-FR" w:eastAsia="zh-CN"/>
              </w:rPr>
              <w:t>天提交。</w:t>
            </w:r>
          </w:p>
          <w:p w14:paraId="4ED1BA45"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澄清要求递交地址：</w:t>
            </w:r>
            <w:r w:rsidR="00052D18" w:rsidRPr="00E63A41">
              <w:rPr>
                <w:rFonts w:ascii="宋体" w:hAnsi="宋体" w:hint="eastAsia"/>
                <w:szCs w:val="21"/>
                <w:u w:val="single"/>
              </w:rPr>
              <w:t xml:space="preserve">北京市西城区后英房胡同5号  </w:t>
            </w:r>
          </w:p>
          <w:p w14:paraId="5EE3D39D" w14:textId="60F813E8" w:rsidR="00DA3A97" w:rsidRPr="00E63A41" w:rsidRDefault="00DA3A97" w:rsidP="00501C0C">
            <w:pPr>
              <w:spacing w:beforeLines="50" w:before="120" w:afterLines="50" w:after="120" w:line="360" w:lineRule="auto"/>
              <w:rPr>
                <w:rFonts w:ascii="宋体" w:hAnsi="宋体"/>
                <w:szCs w:val="21"/>
                <w:u w:val="single"/>
              </w:rPr>
            </w:pPr>
            <w:r w:rsidRPr="00E63A41">
              <w:rPr>
                <w:rFonts w:ascii="宋体" w:hAnsi="宋体" w:hint="eastAsia"/>
                <w:szCs w:val="21"/>
              </w:rPr>
              <w:t>联系人：</w:t>
            </w:r>
            <w:r w:rsidR="004F213C" w:rsidRPr="00E63A41">
              <w:rPr>
                <w:rFonts w:ascii="宋体" w:hAnsi="宋体" w:hint="eastAsia"/>
                <w:szCs w:val="21"/>
                <w:u w:val="single"/>
              </w:rPr>
              <w:t>柳</w:t>
            </w:r>
            <w:r w:rsidR="00787B35" w:rsidRPr="00E63A41">
              <w:rPr>
                <w:rFonts w:ascii="宋体" w:hAnsi="宋体" w:hint="eastAsia"/>
                <w:szCs w:val="21"/>
                <w:u w:val="single"/>
              </w:rPr>
              <w:t>女士</w:t>
            </w:r>
          </w:p>
          <w:p w14:paraId="653A131D" w14:textId="7C1279F1" w:rsidR="00DA3A97" w:rsidRPr="00E63A41" w:rsidRDefault="00DA3A97" w:rsidP="004F213C">
            <w:pPr>
              <w:pStyle w:val="afc"/>
              <w:tabs>
                <w:tab w:val="left" w:pos="3346"/>
                <w:tab w:val="right" w:pos="7306"/>
              </w:tabs>
              <w:spacing w:line="360" w:lineRule="auto"/>
              <w:jc w:val="left"/>
              <w:rPr>
                <w:sz w:val="21"/>
                <w:szCs w:val="21"/>
                <w:lang w:val="it-IT" w:eastAsia="zh-CN"/>
              </w:rPr>
            </w:pPr>
            <w:r w:rsidRPr="00E63A41">
              <w:rPr>
                <w:rFonts w:ascii="宋体" w:hAnsi="宋体" w:hint="eastAsia"/>
                <w:sz w:val="21"/>
                <w:szCs w:val="21"/>
                <w:lang w:eastAsia="zh-CN"/>
              </w:rPr>
              <w:t>传真：</w:t>
            </w:r>
            <w:r w:rsidR="00052D18" w:rsidRPr="00E63A41">
              <w:rPr>
                <w:rFonts w:ascii="宋体" w:hAnsi="宋体"/>
                <w:sz w:val="21"/>
                <w:szCs w:val="21"/>
                <w:u w:val="single"/>
                <w:lang w:eastAsia="zh-CN"/>
              </w:rPr>
              <w:t>010-82200510</w:t>
            </w:r>
            <w:r w:rsidR="00052D18" w:rsidRPr="00E63A41">
              <w:rPr>
                <w:rFonts w:ascii="宋体" w:hAnsi="宋体"/>
                <w:sz w:val="21"/>
                <w:szCs w:val="21"/>
                <w:lang w:eastAsia="zh-CN"/>
              </w:rPr>
              <w:t xml:space="preserve"> </w:t>
            </w:r>
            <w:r w:rsidRPr="00E63A41">
              <w:rPr>
                <w:rFonts w:ascii="宋体" w:hAnsi="宋体" w:hint="eastAsia"/>
                <w:sz w:val="21"/>
                <w:szCs w:val="21"/>
                <w:lang w:eastAsia="zh-CN"/>
              </w:rPr>
              <w:t>电子邮件：</w:t>
            </w:r>
            <w:r w:rsidR="004F213C" w:rsidRPr="00E63A41">
              <w:rPr>
                <w:rFonts w:ascii="宋体" w:hAnsi="宋体"/>
                <w:sz w:val="21"/>
                <w:szCs w:val="21"/>
                <w:u w:val="single"/>
                <w:lang w:eastAsia="zh-CN"/>
              </w:rPr>
              <w:t>liu.zhaoxia</w:t>
            </w:r>
            <w:r w:rsidR="00052D18" w:rsidRPr="00E63A41">
              <w:rPr>
                <w:rFonts w:ascii="宋体" w:hAnsi="宋体"/>
                <w:sz w:val="21"/>
                <w:szCs w:val="21"/>
                <w:u w:val="single"/>
                <w:lang w:eastAsia="zh-CN"/>
              </w:rPr>
              <w:t>@fecomee.org.cn</w:t>
            </w:r>
          </w:p>
        </w:tc>
      </w:tr>
      <w:tr w:rsidR="00DA3A97" w:rsidRPr="00E63A41" w14:paraId="6C20EDCA" w14:textId="77777777" w:rsidTr="00501C0C">
        <w:tblPrEx>
          <w:tblBorders>
            <w:top w:val="single" w:sz="6" w:space="0" w:color="auto"/>
          </w:tblBorders>
        </w:tblPrEx>
        <w:trPr>
          <w:trHeight w:val="576"/>
        </w:trPr>
        <w:tc>
          <w:tcPr>
            <w:tcW w:w="1514" w:type="dxa"/>
            <w:tcBorders>
              <w:top w:val="single" w:sz="4" w:space="0" w:color="auto"/>
              <w:bottom w:val="single" w:sz="4" w:space="0" w:color="auto"/>
            </w:tcBorders>
          </w:tcPr>
          <w:p w14:paraId="0597275A" w14:textId="77777777" w:rsidR="00DA3A97" w:rsidRPr="00E63A41" w:rsidRDefault="00DA3A97" w:rsidP="00501C0C">
            <w:pPr>
              <w:spacing w:line="360" w:lineRule="auto"/>
              <w:rPr>
                <w:b/>
                <w:bCs/>
                <w:lang w:val="en-GB"/>
              </w:rPr>
            </w:pPr>
            <w:r w:rsidRPr="00E63A41">
              <w:rPr>
                <w:rFonts w:hint="eastAsia"/>
                <w:b/>
                <w:bCs/>
                <w:lang w:val="en-GB"/>
              </w:rPr>
              <w:t>2.2</w:t>
            </w:r>
          </w:p>
        </w:tc>
        <w:tc>
          <w:tcPr>
            <w:tcW w:w="7632" w:type="dxa"/>
            <w:tcBorders>
              <w:top w:val="single" w:sz="4" w:space="0" w:color="auto"/>
              <w:bottom w:val="single" w:sz="4" w:space="0" w:color="auto"/>
            </w:tcBorders>
            <w:tcMar>
              <w:top w:w="85" w:type="dxa"/>
              <w:bottom w:w="142" w:type="dxa"/>
            </w:tcMar>
          </w:tcPr>
          <w:p w14:paraId="12CD6178" w14:textId="63133AC7" w:rsidR="00DA3A97" w:rsidRPr="00E63A41" w:rsidRDefault="00DA3A97" w:rsidP="00052D18">
            <w:pPr>
              <w:spacing w:beforeLines="50" w:before="120" w:afterLines="50" w:after="120" w:line="360" w:lineRule="auto"/>
              <w:rPr>
                <w:szCs w:val="21"/>
              </w:rPr>
            </w:pPr>
            <w:r w:rsidRPr="00E63A41">
              <w:rPr>
                <w:rFonts w:ascii="宋体" w:hAnsi="宋体" w:hint="eastAsia"/>
                <w:szCs w:val="21"/>
              </w:rPr>
              <w:t>对外合作</w:t>
            </w:r>
            <w:r w:rsidR="00647159" w:rsidRPr="00E63A41">
              <w:rPr>
                <w:rFonts w:ascii="宋体" w:hAnsi="宋体" w:hint="eastAsia"/>
                <w:szCs w:val="21"/>
              </w:rPr>
              <w:t>与</w:t>
            </w:r>
            <w:r w:rsidR="00647159" w:rsidRPr="00E63A41">
              <w:rPr>
                <w:rFonts w:ascii="宋体" w:hAnsi="宋体"/>
                <w:szCs w:val="21"/>
              </w:rPr>
              <w:t>交流</w:t>
            </w:r>
            <w:r w:rsidRPr="00E63A41">
              <w:rPr>
                <w:rFonts w:ascii="宋体" w:hAnsi="宋体" w:hint="eastAsia"/>
                <w:szCs w:val="21"/>
              </w:rPr>
              <w:t>中心通过书面补遗的形式修改咨询服务建议书征询文件应在建议书截止日期前</w:t>
            </w:r>
            <w:r w:rsidR="00052D18" w:rsidRPr="00E63A41">
              <w:rPr>
                <w:rFonts w:ascii="宋体" w:hAnsi="宋体"/>
                <w:szCs w:val="21"/>
                <w:u w:val="single"/>
              </w:rPr>
              <w:t xml:space="preserve"> 15</w:t>
            </w:r>
            <w:r w:rsidR="004F213C" w:rsidRPr="00E63A41">
              <w:rPr>
                <w:rFonts w:ascii="宋体" w:hAnsi="宋体"/>
                <w:szCs w:val="21"/>
                <w:u w:val="single"/>
              </w:rPr>
              <w:t xml:space="preserve"> </w:t>
            </w:r>
            <w:r w:rsidRPr="00E63A41">
              <w:rPr>
                <w:rFonts w:ascii="宋体" w:hAnsi="宋体" w:hint="eastAsia"/>
                <w:szCs w:val="21"/>
                <w:lang w:val="fr-FR"/>
              </w:rPr>
              <w:t>天发送给所有投标人。</w:t>
            </w:r>
          </w:p>
        </w:tc>
      </w:tr>
      <w:tr w:rsidR="00DA3A97" w:rsidRPr="00E63A41" w14:paraId="682A0AC5" w14:textId="77777777" w:rsidTr="00501C0C">
        <w:tblPrEx>
          <w:tblBorders>
            <w:top w:val="single" w:sz="6" w:space="0" w:color="auto"/>
          </w:tblBorders>
        </w:tblPrEx>
        <w:trPr>
          <w:trHeight w:val="576"/>
        </w:trPr>
        <w:tc>
          <w:tcPr>
            <w:tcW w:w="1514" w:type="dxa"/>
            <w:tcBorders>
              <w:top w:val="single" w:sz="4" w:space="0" w:color="auto"/>
              <w:bottom w:val="single" w:sz="4" w:space="0" w:color="auto"/>
            </w:tcBorders>
          </w:tcPr>
          <w:p w14:paraId="464F5D3D" w14:textId="77777777" w:rsidR="00DA3A97" w:rsidRPr="00E63A41" w:rsidRDefault="00DA3A97" w:rsidP="00501C0C">
            <w:pPr>
              <w:spacing w:line="360" w:lineRule="auto"/>
              <w:rPr>
                <w:b/>
                <w:bCs/>
                <w:lang w:val="en-GB"/>
              </w:rPr>
            </w:pPr>
            <w:r w:rsidRPr="00E63A41">
              <w:rPr>
                <w:b/>
                <w:bCs/>
                <w:lang w:val="en-GB"/>
              </w:rPr>
              <w:t>3.</w:t>
            </w:r>
            <w:r w:rsidRPr="00E63A41">
              <w:rPr>
                <w:rFonts w:hint="eastAsia"/>
                <w:b/>
                <w:bCs/>
                <w:lang w:val="en-GB"/>
              </w:rPr>
              <w:t>2</w:t>
            </w:r>
          </w:p>
          <w:p w14:paraId="6DB8B490" w14:textId="77777777" w:rsidR="00DA3A97" w:rsidRPr="00E63A41" w:rsidRDefault="00DA3A97" w:rsidP="00501C0C">
            <w:pPr>
              <w:spacing w:line="360" w:lineRule="auto"/>
              <w:rPr>
                <w:b/>
                <w:bCs/>
                <w:sz w:val="20"/>
                <w:lang w:val="en-GB"/>
              </w:rPr>
            </w:pPr>
          </w:p>
        </w:tc>
        <w:tc>
          <w:tcPr>
            <w:tcW w:w="7632" w:type="dxa"/>
            <w:tcBorders>
              <w:top w:val="single" w:sz="4" w:space="0" w:color="auto"/>
              <w:bottom w:val="single" w:sz="4" w:space="0" w:color="auto"/>
            </w:tcBorders>
            <w:tcMar>
              <w:top w:w="85" w:type="dxa"/>
              <w:bottom w:w="142" w:type="dxa"/>
            </w:tcMar>
          </w:tcPr>
          <w:p w14:paraId="61F3FC7C" w14:textId="7A76583C" w:rsidR="00DA3A97" w:rsidRPr="00E63A41" w:rsidRDefault="00DA3A97" w:rsidP="00052D18">
            <w:pPr>
              <w:spacing w:beforeLines="50" w:before="120" w:afterLines="50" w:after="120" w:line="360" w:lineRule="auto"/>
              <w:rPr>
                <w:rFonts w:ascii="宋体" w:hAnsi="宋体"/>
                <w:i/>
                <w:iCs/>
                <w:szCs w:val="21"/>
              </w:rPr>
            </w:pPr>
            <w:r w:rsidRPr="00E63A41">
              <w:rPr>
                <w:rFonts w:hint="eastAsia"/>
                <w:szCs w:val="21"/>
              </w:rPr>
              <w:t>建议书应使用以下语言递交：</w:t>
            </w:r>
            <w:r w:rsidR="00052D18" w:rsidRPr="00E63A41">
              <w:rPr>
                <w:rFonts w:hint="eastAsia"/>
                <w:szCs w:val="21"/>
                <w:u w:val="single"/>
              </w:rPr>
              <w:t xml:space="preserve"> </w:t>
            </w:r>
            <w:r w:rsidR="00052D18" w:rsidRPr="00E63A41">
              <w:rPr>
                <w:rFonts w:hint="eastAsia"/>
                <w:szCs w:val="21"/>
                <w:u w:val="single"/>
              </w:rPr>
              <w:t>中文</w:t>
            </w:r>
            <w:r w:rsidR="008A7416" w:rsidRPr="00E63A41">
              <w:rPr>
                <w:rFonts w:hint="eastAsia"/>
                <w:szCs w:val="21"/>
                <w:u w:val="single"/>
              </w:rPr>
              <w:t xml:space="preserve"> </w:t>
            </w:r>
          </w:p>
        </w:tc>
      </w:tr>
      <w:tr w:rsidR="00DA3A97" w:rsidRPr="00E63A41" w14:paraId="534BE505" w14:textId="77777777" w:rsidTr="00501C0C">
        <w:tblPrEx>
          <w:tblBorders>
            <w:top w:val="single" w:sz="6" w:space="0" w:color="auto"/>
          </w:tblBorders>
        </w:tblPrEx>
        <w:trPr>
          <w:trHeight w:val="405"/>
        </w:trPr>
        <w:tc>
          <w:tcPr>
            <w:tcW w:w="1514" w:type="dxa"/>
            <w:tcBorders>
              <w:top w:val="single" w:sz="4" w:space="0" w:color="auto"/>
            </w:tcBorders>
          </w:tcPr>
          <w:p w14:paraId="2FEC0CB9" w14:textId="77777777" w:rsidR="00DA3A97" w:rsidRPr="00E63A41" w:rsidRDefault="00DA3A97" w:rsidP="00501C0C">
            <w:pPr>
              <w:spacing w:line="360" w:lineRule="auto"/>
            </w:pPr>
            <w:r w:rsidRPr="00E63A41">
              <w:rPr>
                <w:b/>
                <w:bCs/>
                <w:lang w:val="en-GB"/>
              </w:rPr>
              <w:lastRenderedPageBreak/>
              <w:t>3.</w:t>
            </w:r>
            <w:r w:rsidRPr="00E63A41">
              <w:rPr>
                <w:rFonts w:hint="eastAsia"/>
                <w:b/>
                <w:bCs/>
                <w:lang w:val="en-GB"/>
              </w:rPr>
              <w:t>6</w:t>
            </w:r>
          </w:p>
        </w:tc>
        <w:tc>
          <w:tcPr>
            <w:tcW w:w="7632" w:type="dxa"/>
            <w:tcBorders>
              <w:top w:val="single" w:sz="4" w:space="0" w:color="auto"/>
            </w:tcBorders>
            <w:tcMar>
              <w:top w:w="85" w:type="dxa"/>
              <w:bottom w:w="142" w:type="dxa"/>
            </w:tcMar>
          </w:tcPr>
          <w:p w14:paraId="0DB0D0EE" w14:textId="77777777" w:rsidR="00DA3A97" w:rsidRPr="00E63A41" w:rsidRDefault="00DA3A97" w:rsidP="00915466">
            <w:pPr>
              <w:pStyle w:val="BankNormal"/>
              <w:tabs>
                <w:tab w:val="left" w:pos="6226"/>
                <w:tab w:val="right" w:pos="7218"/>
              </w:tabs>
              <w:spacing w:after="0" w:line="360" w:lineRule="auto"/>
              <w:rPr>
                <w:sz w:val="21"/>
                <w:szCs w:val="21"/>
                <w:lang w:val="en-GB" w:eastAsia="zh-CN"/>
              </w:rPr>
            </w:pPr>
            <w:r w:rsidRPr="00E63A41">
              <w:rPr>
                <w:rFonts w:hint="eastAsia"/>
                <w:sz w:val="21"/>
                <w:szCs w:val="21"/>
                <w:lang w:val="en-GB" w:eastAsia="zh-CN"/>
              </w:rPr>
              <w:t>所有报价均应使用</w:t>
            </w:r>
            <w:r w:rsidRPr="00E63A41">
              <w:rPr>
                <w:rFonts w:hint="eastAsia"/>
                <w:sz w:val="21"/>
                <w:szCs w:val="21"/>
                <w:lang w:val="en-GB" w:eastAsia="zh-CN"/>
              </w:rPr>
              <w:t xml:space="preserve"> </w:t>
            </w:r>
            <w:r w:rsidR="00052D18" w:rsidRPr="00E63A41">
              <w:rPr>
                <w:sz w:val="21"/>
                <w:szCs w:val="21"/>
                <w:u w:val="single"/>
                <w:lang w:eastAsia="zh-CN"/>
              </w:rPr>
              <w:t xml:space="preserve"> </w:t>
            </w:r>
            <w:r w:rsidR="00915466" w:rsidRPr="00E63A41">
              <w:rPr>
                <w:rFonts w:hint="eastAsia"/>
                <w:sz w:val="21"/>
                <w:szCs w:val="21"/>
                <w:u w:val="single"/>
                <w:lang w:eastAsia="zh-CN"/>
              </w:rPr>
              <w:t>人民</w:t>
            </w:r>
            <w:r w:rsidR="00052D18" w:rsidRPr="00E63A41">
              <w:rPr>
                <w:rFonts w:hint="eastAsia"/>
                <w:sz w:val="21"/>
                <w:szCs w:val="21"/>
                <w:u w:val="single"/>
                <w:lang w:eastAsia="zh-CN"/>
              </w:rPr>
              <w:t>币</w:t>
            </w:r>
            <w:r w:rsidR="00052D18" w:rsidRPr="00E63A41">
              <w:rPr>
                <w:rFonts w:hint="eastAsia"/>
                <w:sz w:val="21"/>
                <w:szCs w:val="21"/>
                <w:u w:val="single"/>
                <w:lang w:eastAsia="zh-CN"/>
              </w:rPr>
              <w:t xml:space="preserve">  </w:t>
            </w:r>
            <w:r w:rsidRPr="00E63A41">
              <w:rPr>
                <w:rFonts w:hint="eastAsia"/>
                <w:sz w:val="21"/>
                <w:szCs w:val="21"/>
                <w:lang w:val="en-GB" w:eastAsia="zh-CN"/>
              </w:rPr>
              <w:t>表示</w:t>
            </w:r>
          </w:p>
        </w:tc>
      </w:tr>
      <w:tr w:rsidR="00DA3A97" w:rsidRPr="00E63A41" w14:paraId="269AF24E" w14:textId="77777777" w:rsidTr="00501C0C">
        <w:tblPrEx>
          <w:tblBorders>
            <w:top w:val="single" w:sz="6" w:space="0" w:color="auto"/>
          </w:tblBorders>
        </w:tblPrEx>
        <w:trPr>
          <w:trHeight w:val="405"/>
        </w:trPr>
        <w:tc>
          <w:tcPr>
            <w:tcW w:w="1514" w:type="dxa"/>
            <w:tcBorders>
              <w:top w:val="single" w:sz="4" w:space="0" w:color="auto"/>
            </w:tcBorders>
          </w:tcPr>
          <w:p w14:paraId="219DD140" w14:textId="77777777" w:rsidR="00DA3A97" w:rsidRPr="00E63A41" w:rsidRDefault="00DA3A97" w:rsidP="00501C0C">
            <w:pPr>
              <w:spacing w:line="360" w:lineRule="auto"/>
              <w:rPr>
                <w:b/>
                <w:bCs/>
                <w:lang w:val="en-GB"/>
              </w:rPr>
            </w:pPr>
            <w:r w:rsidRPr="00E63A41">
              <w:rPr>
                <w:b/>
                <w:bCs/>
                <w:lang w:val="en-GB"/>
              </w:rPr>
              <w:t>4.</w:t>
            </w:r>
            <w:r w:rsidRPr="00E63A41">
              <w:rPr>
                <w:rFonts w:hint="eastAsia"/>
                <w:b/>
                <w:bCs/>
                <w:lang w:val="en-GB"/>
              </w:rPr>
              <w:t>1</w:t>
            </w:r>
          </w:p>
          <w:p w14:paraId="3E715553" w14:textId="77777777" w:rsidR="00DA3A97" w:rsidRPr="00E63A41" w:rsidRDefault="00DA3A97" w:rsidP="00501C0C">
            <w:pPr>
              <w:spacing w:line="360" w:lineRule="auto"/>
              <w:rPr>
                <w:b/>
                <w:bCs/>
                <w:lang w:val="en-GB"/>
              </w:rPr>
            </w:pPr>
          </w:p>
        </w:tc>
        <w:tc>
          <w:tcPr>
            <w:tcW w:w="7632" w:type="dxa"/>
            <w:tcBorders>
              <w:top w:val="single" w:sz="4" w:space="0" w:color="auto"/>
            </w:tcBorders>
            <w:tcMar>
              <w:top w:w="85" w:type="dxa"/>
              <w:bottom w:w="142" w:type="dxa"/>
            </w:tcMar>
          </w:tcPr>
          <w:p w14:paraId="1CE31929" w14:textId="77777777" w:rsidR="00052D18" w:rsidRPr="00E63A41" w:rsidRDefault="00DA3A97" w:rsidP="00052D18">
            <w:pPr>
              <w:spacing w:beforeLines="50" w:before="120" w:afterLines="50" w:after="120" w:line="360" w:lineRule="auto"/>
              <w:rPr>
                <w:rFonts w:ascii="宋体" w:hAnsi="宋体"/>
                <w:szCs w:val="21"/>
                <w:u w:val="single"/>
              </w:rPr>
            </w:pPr>
            <w:r w:rsidRPr="00E63A41">
              <w:rPr>
                <w:rFonts w:ascii="宋体" w:hAnsi="宋体" w:hint="eastAsia"/>
                <w:szCs w:val="21"/>
              </w:rPr>
              <w:t>建议书递交的地址是</w:t>
            </w:r>
            <w:r w:rsidR="00052D18" w:rsidRPr="00E63A41">
              <w:rPr>
                <w:rFonts w:ascii="宋体" w:hAnsi="宋体" w:hint="eastAsia"/>
                <w:szCs w:val="21"/>
              </w:rPr>
              <w:t>：</w:t>
            </w:r>
            <w:r w:rsidR="00052D18" w:rsidRPr="00E63A41">
              <w:rPr>
                <w:rFonts w:ascii="宋体" w:hAnsi="宋体" w:hint="eastAsia"/>
                <w:szCs w:val="21"/>
                <w:u w:val="single"/>
              </w:rPr>
              <w:t>北京市西城区</w:t>
            </w:r>
            <w:r w:rsidR="00052D18" w:rsidRPr="00E63A41">
              <w:rPr>
                <w:rFonts w:ascii="宋体" w:hAnsi="宋体"/>
                <w:szCs w:val="21"/>
                <w:u w:val="single"/>
              </w:rPr>
              <w:t>后英房胡同</w:t>
            </w:r>
            <w:r w:rsidR="00052D18" w:rsidRPr="00E63A41">
              <w:rPr>
                <w:rFonts w:ascii="宋体" w:hAnsi="宋体" w:hint="eastAsia"/>
                <w:szCs w:val="21"/>
                <w:u w:val="single"/>
              </w:rPr>
              <w:t>5号71</w:t>
            </w:r>
            <w:r w:rsidR="00052D18" w:rsidRPr="00E63A41">
              <w:rPr>
                <w:rFonts w:ascii="宋体" w:hAnsi="宋体"/>
                <w:szCs w:val="21"/>
                <w:u w:val="single"/>
              </w:rPr>
              <w:t>5</w:t>
            </w:r>
            <w:r w:rsidR="00052D18" w:rsidRPr="00E63A41">
              <w:rPr>
                <w:rFonts w:ascii="宋体" w:hAnsi="宋体" w:hint="eastAsia"/>
                <w:szCs w:val="21"/>
                <w:u w:val="single"/>
              </w:rPr>
              <w:t xml:space="preserve">房间  </w:t>
            </w:r>
          </w:p>
          <w:p w14:paraId="4F4902B9" w14:textId="3764BAE8" w:rsidR="00052D18" w:rsidRPr="00E63A41" w:rsidRDefault="00DA3A97" w:rsidP="00052D18">
            <w:pPr>
              <w:spacing w:beforeLines="50" w:before="120" w:afterLines="50" w:after="120" w:line="360" w:lineRule="auto"/>
              <w:rPr>
                <w:rFonts w:ascii="宋体" w:hAnsi="宋体"/>
                <w:szCs w:val="21"/>
                <w:u w:val="single"/>
              </w:rPr>
            </w:pPr>
            <w:r w:rsidRPr="00E63A41">
              <w:rPr>
                <w:rFonts w:ascii="宋体" w:hAnsi="宋体" w:hint="eastAsia"/>
                <w:szCs w:val="21"/>
              </w:rPr>
              <w:t>联系人：</w:t>
            </w:r>
            <w:r w:rsidR="008A7416" w:rsidRPr="00E63A41">
              <w:rPr>
                <w:rFonts w:ascii="宋体" w:hAnsi="宋体" w:hint="eastAsia"/>
                <w:szCs w:val="21"/>
                <w:u w:val="single"/>
              </w:rPr>
              <w:t xml:space="preserve"> </w:t>
            </w:r>
            <w:r w:rsidR="00654B63">
              <w:rPr>
                <w:rFonts w:ascii="宋体" w:hAnsi="宋体" w:hint="eastAsia"/>
                <w:szCs w:val="21"/>
                <w:u w:val="single"/>
              </w:rPr>
              <w:t>肖女士</w:t>
            </w:r>
            <w:r w:rsidR="00052D18" w:rsidRPr="00E63A41">
              <w:rPr>
                <w:rFonts w:ascii="宋体" w:hAnsi="宋体" w:hint="eastAsia"/>
                <w:szCs w:val="21"/>
                <w:u w:val="single"/>
              </w:rPr>
              <w:t xml:space="preserve"> </w:t>
            </w:r>
            <w:r w:rsidR="008A7416" w:rsidRPr="00E63A41">
              <w:rPr>
                <w:rFonts w:ascii="宋体" w:hAnsi="宋体"/>
                <w:szCs w:val="21"/>
                <w:u w:val="single"/>
              </w:rPr>
              <w:t xml:space="preserve"> </w:t>
            </w:r>
            <w:r w:rsidR="00052D18" w:rsidRPr="00E63A41">
              <w:rPr>
                <w:rFonts w:ascii="宋体" w:hAnsi="宋体" w:hint="eastAsia"/>
                <w:szCs w:val="21"/>
                <w:u w:val="single"/>
              </w:rPr>
              <w:t>010-8226</w:t>
            </w:r>
            <w:r w:rsidR="006A30A1" w:rsidRPr="00E63A41">
              <w:rPr>
                <w:rFonts w:ascii="宋体" w:hAnsi="宋体"/>
                <w:szCs w:val="21"/>
                <w:u w:val="single"/>
              </w:rPr>
              <w:t>8</w:t>
            </w:r>
            <w:r w:rsidR="00300E21" w:rsidRPr="00E63A41">
              <w:rPr>
                <w:rFonts w:ascii="宋体" w:hAnsi="宋体"/>
                <w:szCs w:val="21"/>
                <w:u w:val="single"/>
              </w:rPr>
              <w:t>84</w:t>
            </w:r>
            <w:r w:rsidR="00654B63">
              <w:rPr>
                <w:rFonts w:ascii="宋体" w:hAnsi="宋体" w:hint="eastAsia"/>
                <w:szCs w:val="21"/>
                <w:u w:val="single"/>
              </w:rPr>
              <w:t>9</w:t>
            </w:r>
            <w:r w:rsidR="006A30A1" w:rsidRPr="00E63A41">
              <w:rPr>
                <w:rFonts w:ascii="宋体" w:hAnsi="宋体"/>
                <w:szCs w:val="21"/>
                <w:u w:val="single"/>
              </w:rPr>
              <w:t xml:space="preserve"> </w:t>
            </w:r>
          </w:p>
          <w:p w14:paraId="3EFA6253" w14:textId="1E4EA874" w:rsidR="00DA3A97" w:rsidRPr="00E63A41" w:rsidRDefault="00DA3A97" w:rsidP="004F213C">
            <w:pPr>
              <w:spacing w:beforeLines="50" w:before="120" w:afterLines="50" w:after="120" w:line="360" w:lineRule="auto"/>
              <w:rPr>
                <w:lang w:val="en-GB"/>
              </w:rPr>
            </w:pPr>
            <w:r w:rsidRPr="00E63A41">
              <w:rPr>
                <w:rFonts w:ascii="宋体" w:hAnsi="宋体" w:hint="eastAsia"/>
                <w:szCs w:val="21"/>
              </w:rPr>
              <w:t>建议书必须在下述日期和时间前递交：</w:t>
            </w:r>
            <w:r w:rsidR="00052D18" w:rsidRPr="00E63A41">
              <w:rPr>
                <w:rFonts w:ascii="宋体" w:hAnsi="宋体" w:hint="eastAsia"/>
                <w:szCs w:val="21"/>
                <w:u w:val="single"/>
              </w:rPr>
              <w:t xml:space="preserve">  </w:t>
            </w:r>
            <w:r w:rsidR="00052D18" w:rsidRPr="00E63A41">
              <w:rPr>
                <w:rFonts w:ascii="宋体" w:hAnsi="宋体"/>
                <w:szCs w:val="21"/>
                <w:u w:val="single"/>
              </w:rPr>
              <w:t>202</w:t>
            </w:r>
            <w:r w:rsidR="004F213C" w:rsidRPr="00E63A41">
              <w:rPr>
                <w:rFonts w:ascii="宋体" w:hAnsi="宋体"/>
                <w:szCs w:val="21"/>
                <w:u w:val="single"/>
              </w:rPr>
              <w:t>6</w:t>
            </w:r>
            <w:r w:rsidR="00052D18" w:rsidRPr="00E63A41">
              <w:rPr>
                <w:rFonts w:ascii="宋体" w:hAnsi="宋体" w:hint="eastAsia"/>
                <w:szCs w:val="21"/>
                <w:u w:val="single"/>
              </w:rPr>
              <w:t>年</w:t>
            </w:r>
            <w:r w:rsidR="00643F2F">
              <w:rPr>
                <w:rFonts w:ascii="宋体" w:hAnsi="宋体" w:hint="eastAsia"/>
                <w:szCs w:val="21"/>
                <w:u w:val="single"/>
              </w:rPr>
              <w:t>10</w:t>
            </w:r>
            <w:r w:rsidR="00052D18" w:rsidRPr="00E63A41">
              <w:rPr>
                <w:rFonts w:ascii="宋体" w:hAnsi="宋体" w:hint="eastAsia"/>
                <w:szCs w:val="21"/>
                <w:u w:val="single"/>
              </w:rPr>
              <w:t>月</w:t>
            </w:r>
            <w:r w:rsidR="0066118C">
              <w:rPr>
                <w:rFonts w:ascii="宋体" w:hAnsi="宋体" w:hint="eastAsia"/>
                <w:szCs w:val="21"/>
                <w:u w:val="single"/>
              </w:rPr>
              <w:t>11</w:t>
            </w:r>
            <w:r w:rsidR="00052D18" w:rsidRPr="00E63A41">
              <w:rPr>
                <w:rFonts w:ascii="宋体" w:hAnsi="宋体" w:hint="eastAsia"/>
                <w:szCs w:val="21"/>
                <w:u w:val="single"/>
              </w:rPr>
              <w:t>日17:00</w:t>
            </w:r>
            <w:r w:rsidR="00052D18" w:rsidRPr="00E63A41">
              <w:rPr>
                <w:rFonts w:ascii="宋体" w:hAnsi="宋体"/>
                <w:szCs w:val="21"/>
                <w:u w:val="single"/>
              </w:rPr>
              <w:t xml:space="preserve">  </w:t>
            </w:r>
          </w:p>
        </w:tc>
      </w:tr>
      <w:tr w:rsidR="00DA3A97" w:rsidRPr="00E63A41" w14:paraId="3744528B" w14:textId="77777777" w:rsidTr="00501C0C">
        <w:tblPrEx>
          <w:tblBorders>
            <w:top w:val="single" w:sz="6" w:space="0" w:color="auto"/>
          </w:tblBorders>
        </w:tblPrEx>
        <w:trPr>
          <w:trHeight w:val="405"/>
        </w:trPr>
        <w:tc>
          <w:tcPr>
            <w:tcW w:w="1514" w:type="dxa"/>
            <w:tcBorders>
              <w:top w:val="single" w:sz="4" w:space="0" w:color="auto"/>
            </w:tcBorders>
          </w:tcPr>
          <w:p w14:paraId="214E603F" w14:textId="77777777" w:rsidR="00DA3A97" w:rsidRPr="00E63A41" w:rsidRDefault="00DA3A97" w:rsidP="00501C0C">
            <w:pPr>
              <w:spacing w:line="360" w:lineRule="auto"/>
              <w:rPr>
                <w:b/>
                <w:bCs/>
                <w:lang w:val="en-GB"/>
              </w:rPr>
            </w:pPr>
            <w:r w:rsidRPr="00E63A41">
              <w:rPr>
                <w:b/>
                <w:bCs/>
                <w:lang w:val="en-GB"/>
              </w:rPr>
              <w:t>4.</w:t>
            </w:r>
            <w:r w:rsidRPr="00E63A41">
              <w:rPr>
                <w:rFonts w:hint="eastAsia"/>
                <w:b/>
                <w:bCs/>
                <w:lang w:val="en-GB"/>
              </w:rPr>
              <w:t>7</w:t>
            </w:r>
          </w:p>
          <w:p w14:paraId="56CF166B" w14:textId="77777777" w:rsidR="00DA3A97" w:rsidRPr="00E63A41" w:rsidRDefault="00DA3A97" w:rsidP="00501C0C">
            <w:pPr>
              <w:pStyle w:val="BankNormal"/>
              <w:tabs>
                <w:tab w:val="right" w:pos="7218"/>
              </w:tabs>
              <w:spacing w:after="0" w:line="360" w:lineRule="auto"/>
              <w:rPr>
                <w:b/>
                <w:bCs/>
                <w:sz w:val="20"/>
              </w:rPr>
            </w:pPr>
          </w:p>
        </w:tc>
        <w:tc>
          <w:tcPr>
            <w:tcW w:w="7632" w:type="dxa"/>
            <w:tcBorders>
              <w:top w:val="single" w:sz="4" w:space="0" w:color="auto"/>
            </w:tcBorders>
            <w:tcMar>
              <w:top w:w="85" w:type="dxa"/>
              <w:bottom w:w="142" w:type="dxa"/>
            </w:tcMar>
          </w:tcPr>
          <w:p w14:paraId="619BF64A" w14:textId="66ED43EE" w:rsidR="00DA3A97" w:rsidRPr="00E63A41" w:rsidRDefault="00DA3A97" w:rsidP="00052D18">
            <w:pPr>
              <w:pStyle w:val="BankNormal"/>
              <w:tabs>
                <w:tab w:val="left" w:pos="4426"/>
                <w:tab w:val="right" w:pos="7218"/>
              </w:tabs>
              <w:spacing w:after="0" w:line="360" w:lineRule="auto"/>
              <w:rPr>
                <w:szCs w:val="24"/>
                <w:lang w:val="en-GB" w:eastAsia="zh-CN"/>
              </w:rPr>
            </w:pPr>
            <w:r w:rsidRPr="00E63A41">
              <w:rPr>
                <w:rFonts w:ascii="宋体" w:hAnsi="宋体" w:hint="eastAsia"/>
                <w:sz w:val="21"/>
                <w:szCs w:val="21"/>
                <w:lang w:eastAsia="zh-CN"/>
              </w:rPr>
              <w:t>投标人必须递交技术建议书的原件和</w:t>
            </w:r>
            <w:r w:rsidR="004F213C" w:rsidRPr="00E63A41">
              <w:rPr>
                <w:rFonts w:ascii="宋体" w:hAnsi="宋体" w:hint="eastAsia"/>
                <w:sz w:val="21"/>
                <w:szCs w:val="21"/>
                <w:u w:val="single"/>
                <w:lang w:eastAsia="zh-CN"/>
              </w:rPr>
              <w:t xml:space="preserve"> </w:t>
            </w:r>
            <w:r w:rsidR="00FB3568" w:rsidRPr="00E63A41">
              <w:rPr>
                <w:rFonts w:ascii="宋体" w:hAnsi="宋体" w:hint="eastAsia"/>
                <w:sz w:val="21"/>
                <w:szCs w:val="21"/>
                <w:u w:val="single"/>
                <w:lang w:eastAsia="zh-CN"/>
              </w:rPr>
              <w:t>4</w:t>
            </w:r>
            <w:r w:rsidR="00052D18" w:rsidRPr="00E63A41">
              <w:rPr>
                <w:rFonts w:ascii="宋体" w:hAnsi="宋体"/>
                <w:sz w:val="21"/>
                <w:szCs w:val="21"/>
                <w:u w:val="single"/>
                <w:lang w:eastAsia="zh-CN"/>
              </w:rPr>
              <w:t xml:space="preserve"> </w:t>
            </w:r>
            <w:r w:rsidRPr="00E63A41">
              <w:rPr>
                <w:rFonts w:ascii="宋体" w:hAnsi="宋体" w:hint="eastAsia"/>
                <w:iCs/>
                <w:sz w:val="21"/>
                <w:szCs w:val="21"/>
                <w:lang w:val="fr-FR" w:eastAsia="zh-CN"/>
              </w:rPr>
              <w:t>份</w:t>
            </w:r>
            <w:r w:rsidRPr="00E63A41">
              <w:rPr>
                <w:rFonts w:ascii="宋体" w:hAnsi="宋体" w:hint="eastAsia"/>
                <w:sz w:val="21"/>
                <w:szCs w:val="21"/>
                <w:lang w:eastAsia="zh-CN"/>
              </w:rPr>
              <w:t>副本，以及财务建议书的原件和</w:t>
            </w:r>
            <w:r w:rsidR="004F213C" w:rsidRPr="00E63A41">
              <w:rPr>
                <w:rFonts w:ascii="宋体" w:hAnsi="宋体" w:hint="eastAsia"/>
                <w:sz w:val="21"/>
                <w:szCs w:val="21"/>
                <w:u w:val="single"/>
                <w:lang w:eastAsia="zh-CN"/>
              </w:rPr>
              <w:t xml:space="preserve"> </w:t>
            </w:r>
            <w:r w:rsidR="00FB3568" w:rsidRPr="00E63A41">
              <w:rPr>
                <w:rFonts w:ascii="宋体" w:hAnsi="宋体" w:hint="eastAsia"/>
                <w:sz w:val="21"/>
                <w:szCs w:val="21"/>
                <w:u w:val="single"/>
                <w:lang w:eastAsia="zh-CN"/>
              </w:rPr>
              <w:t>4</w:t>
            </w:r>
            <w:r w:rsidR="00052D18" w:rsidRPr="00E63A41">
              <w:rPr>
                <w:rFonts w:ascii="宋体" w:hAnsi="宋体"/>
                <w:sz w:val="21"/>
                <w:szCs w:val="21"/>
                <w:u w:val="single"/>
                <w:lang w:eastAsia="zh-CN"/>
              </w:rPr>
              <w:t xml:space="preserve"> </w:t>
            </w:r>
            <w:r w:rsidRPr="00E63A41">
              <w:rPr>
                <w:rFonts w:ascii="宋体" w:hAnsi="宋体" w:hint="eastAsia"/>
                <w:iCs/>
                <w:sz w:val="21"/>
                <w:szCs w:val="21"/>
                <w:lang w:val="fr-FR" w:eastAsia="zh-CN"/>
              </w:rPr>
              <w:t>份</w:t>
            </w:r>
            <w:r w:rsidRPr="00E63A41">
              <w:rPr>
                <w:rFonts w:ascii="宋体" w:hAnsi="宋体" w:hint="eastAsia"/>
                <w:sz w:val="21"/>
                <w:szCs w:val="21"/>
                <w:lang w:eastAsia="zh-CN"/>
              </w:rPr>
              <w:t>副本。</w:t>
            </w:r>
          </w:p>
        </w:tc>
      </w:tr>
      <w:tr w:rsidR="00DA3A97" w:rsidRPr="00E63A41" w14:paraId="34417FCB" w14:textId="77777777" w:rsidTr="00501C0C">
        <w:tblPrEx>
          <w:tblBorders>
            <w:top w:val="single" w:sz="6" w:space="0" w:color="auto"/>
          </w:tblBorders>
        </w:tblPrEx>
        <w:trPr>
          <w:trHeight w:val="405"/>
        </w:trPr>
        <w:tc>
          <w:tcPr>
            <w:tcW w:w="1514" w:type="dxa"/>
            <w:tcBorders>
              <w:top w:val="single" w:sz="4" w:space="0" w:color="auto"/>
            </w:tcBorders>
          </w:tcPr>
          <w:p w14:paraId="531F7A48" w14:textId="77777777" w:rsidR="00DA3A97" w:rsidRPr="00E63A41" w:rsidRDefault="00DA3A97" w:rsidP="00501C0C">
            <w:pPr>
              <w:pStyle w:val="BankNormal"/>
              <w:tabs>
                <w:tab w:val="right" w:pos="7218"/>
              </w:tabs>
              <w:spacing w:after="0" w:line="360" w:lineRule="auto"/>
              <w:rPr>
                <w:sz w:val="20"/>
                <w:lang w:val="en-GB"/>
              </w:rPr>
            </w:pPr>
            <w:r w:rsidRPr="00E63A41">
              <w:rPr>
                <w:b/>
                <w:bCs/>
                <w:lang w:val="en-GB"/>
              </w:rPr>
              <w:t>5.</w:t>
            </w:r>
            <w:r w:rsidRPr="00E63A41">
              <w:rPr>
                <w:rFonts w:hint="eastAsia"/>
                <w:b/>
                <w:bCs/>
                <w:lang w:val="en-GB" w:eastAsia="zh-CN"/>
              </w:rPr>
              <w:t>4</w:t>
            </w:r>
            <w:r w:rsidRPr="00E63A41">
              <w:rPr>
                <w:sz w:val="20"/>
                <w:lang w:val="en-GB"/>
              </w:rPr>
              <w:t xml:space="preserve"> </w:t>
            </w:r>
          </w:p>
        </w:tc>
        <w:tc>
          <w:tcPr>
            <w:tcW w:w="7632" w:type="dxa"/>
            <w:tcBorders>
              <w:top w:val="single" w:sz="4" w:space="0" w:color="auto"/>
            </w:tcBorders>
            <w:tcMar>
              <w:top w:w="85" w:type="dxa"/>
              <w:bottom w:w="142" w:type="dxa"/>
            </w:tcMar>
          </w:tcPr>
          <w:p w14:paraId="79A3098C"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分配给下列分数应考虑以下标准及相应的百分比权重：</w:t>
            </w:r>
            <w:r w:rsidR="00822397" w:rsidRPr="00E63A41">
              <w:rPr>
                <w:rFonts w:ascii="宋体" w:hAnsi="宋体" w:hint="eastAsia"/>
                <w:b/>
                <w:szCs w:val="21"/>
              </w:rPr>
              <w:t>（以下打分项</w:t>
            </w:r>
            <w:r w:rsidR="00822397" w:rsidRPr="00E63A41">
              <w:rPr>
                <w:rFonts w:ascii="宋体" w:hAnsi="宋体"/>
                <w:b/>
                <w:szCs w:val="21"/>
              </w:rPr>
              <w:t>仅为参考，项目实施人员可根据具体情况调整</w:t>
            </w:r>
            <w:r w:rsidR="00822397" w:rsidRPr="00E63A41">
              <w:rPr>
                <w:rFonts w:ascii="宋体" w:hAnsi="宋体" w:hint="eastAsia"/>
                <w:b/>
                <w:szCs w:val="21"/>
              </w:rPr>
              <w:t>）</w:t>
            </w:r>
          </w:p>
          <w:p w14:paraId="7EB2478D" w14:textId="570BC2DB" w:rsidR="00DA3A97" w:rsidRPr="00E63A41" w:rsidRDefault="00822397" w:rsidP="00501C0C">
            <w:pPr>
              <w:spacing w:beforeLines="50" w:before="120" w:afterLines="50" w:after="120" w:line="360" w:lineRule="auto"/>
              <w:rPr>
                <w:rFonts w:ascii="宋体" w:hAnsi="宋体"/>
                <w:b/>
                <w:szCs w:val="21"/>
              </w:rPr>
            </w:pPr>
            <w:r w:rsidRPr="00E63A41">
              <w:rPr>
                <w:rFonts w:ascii="宋体" w:hAnsi="宋体" w:hint="eastAsia"/>
                <w:b/>
                <w:szCs w:val="21"/>
              </w:rPr>
              <w:t>如</w:t>
            </w:r>
            <w:r w:rsidR="00DA3A97" w:rsidRPr="00E63A41">
              <w:rPr>
                <w:rFonts w:ascii="宋体" w:hAnsi="宋体" w:hint="eastAsia"/>
                <w:b/>
                <w:szCs w:val="21"/>
              </w:rPr>
              <w:t>评分表</w:t>
            </w:r>
            <w:r w:rsidRPr="00E63A41">
              <w:rPr>
                <w:rFonts w:ascii="宋体" w:hAnsi="宋体" w:hint="eastAsia"/>
                <w:b/>
                <w:szCs w:val="21"/>
              </w:rPr>
              <w:t>中</w:t>
            </w:r>
            <w:r w:rsidR="00DA3A97" w:rsidRPr="00E63A41">
              <w:rPr>
                <w:b/>
                <w:szCs w:val="21"/>
              </w:rPr>
              <w:t>(</w:t>
            </w:r>
            <w:proofErr w:type="spellStart"/>
            <w:r w:rsidR="00DA3A97" w:rsidRPr="00E63A41">
              <w:rPr>
                <w:b/>
                <w:szCs w:val="21"/>
              </w:rPr>
              <w:t>i</w:t>
            </w:r>
            <w:proofErr w:type="spellEnd"/>
            <w:r w:rsidR="00DA3A97" w:rsidRPr="00E63A41">
              <w:rPr>
                <w:b/>
                <w:szCs w:val="21"/>
              </w:rPr>
              <w:t>)</w:t>
            </w:r>
            <w:r w:rsidR="00600277" w:rsidRPr="00E63A41">
              <w:rPr>
                <w:b/>
                <w:szCs w:val="21"/>
              </w:rPr>
              <w:t xml:space="preserve"> </w:t>
            </w:r>
            <w:r w:rsidR="006D338B">
              <w:rPr>
                <w:rFonts w:hint="eastAsia"/>
                <w:b/>
                <w:szCs w:val="21"/>
              </w:rPr>
              <w:t>b</w:t>
            </w:r>
            <w:r w:rsidR="00600277" w:rsidRPr="00E63A41">
              <w:rPr>
                <w:b/>
                <w:szCs w:val="21"/>
              </w:rPr>
              <w:t>）</w:t>
            </w:r>
            <w:r w:rsidR="00970956" w:rsidRPr="00E63A41">
              <w:rPr>
                <w:rFonts w:hint="eastAsia"/>
                <w:b/>
                <w:szCs w:val="21"/>
              </w:rPr>
              <w:t>项、</w:t>
            </w:r>
            <w:r w:rsidR="006D338B">
              <w:rPr>
                <w:rFonts w:hint="eastAsia"/>
                <w:b/>
                <w:szCs w:val="21"/>
              </w:rPr>
              <w:t>c</w:t>
            </w:r>
            <w:r w:rsidR="00DA3A97" w:rsidRPr="00E63A41">
              <w:rPr>
                <w:b/>
                <w:szCs w:val="21"/>
              </w:rPr>
              <w:t>)</w:t>
            </w:r>
            <w:r w:rsidR="00DA3A97" w:rsidRPr="00E63A41">
              <w:rPr>
                <w:rFonts w:ascii="宋体" w:hAnsi="宋体" w:hint="eastAsia"/>
                <w:b/>
                <w:szCs w:val="21"/>
              </w:rPr>
              <w:t>项</w:t>
            </w:r>
            <w:r w:rsidR="00A36F69" w:rsidRPr="00E63A41">
              <w:rPr>
                <w:rFonts w:ascii="宋体" w:hAnsi="宋体" w:hint="eastAsia"/>
                <w:b/>
                <w:szCs w:val="21"/>
              </w:rPr>
              <w:t>、</w:t>
            </w:r>
            <w:r w:rsidR="00A36F69" w:rsidRPr="00E63A41">
              <w:rPr>
                <w:rFonts w:hint="eastAsia"/>
                <w:b/>
                <w:szCs w:val="21"/>
              </w:rPr>
              <w:t>(iii) a)</w:t>
            </w:r>
            <w:r w:rsidR="00571D35">
              <w:rPr>
                <w:rFonts w:hint="eastAsia"/>
                <w:b/>
                <w:szCs w:val="21"/>
              </w:rPr>
              <w:t>1</w:t>
            </w:r>
            <w:r w:rsidR="00571D35">
              <w:rPr>
                <w:rFonts w:hint="eastAsia"/>
                <w:b/>
                <w:szCs w:val="21"/>
              </w:rPr>
              <w:t>）</w:t>
            </w:r>
            <w:r w:rsidR="00970956" w:rsidRPr="00E63A41">
              <w:rPr>
                <w:rFonts w:hint="eastAsia"/>
                <w:b/>
                <w:szCs w:val="21"/>
              </w:rPr>
              <w:t>项</w:t>
            </w:r>
            <w:r w:rsidR="00971966">
              <w:rPr>
                <w:rFonts w:hint="eastAsia"/>
                <w:b/>
                <w:szCs w:val="21"/>
              </w:rPr>
              <w:t>、</w:t>
            </w:r>
            <w:r w:rsidR="00971966">
              <w:rPr>
                <w:rFonts w:hint="eastAsia"/>
                <w:b/>
                <w:szCs w:val="21"/>
              </w:rPr>
              <w:t>2</w:t>
            </w:r>
            <w:r w:rsidR="00971966" w:rsidRPr="00971966">
              <w:rPr>
                <w:rFonts w:hint="eastAsia"/>
                <w:b/>
                <w:szCs w:val="21"/>
              </w:rPr>
              <w:t>）项、</w:t>
            </w:r>
            <w:r w:rsidR="00971966" w:rsidRPr="00971966">
              <w:rPr>
                <w:rFonts w:hint="eastAsia"/>
                <w:b/>
                <w:szCs w:val="21"/>
              </w:rPr>
              <w:t xml:space="preserve">(iii) </w:t>
            </w:r>
            <w:r w:rsidR="00971966">
              <w:rPr>
                <w:rFonts w:hint="eastAsia"/>
                <w:b/>
                <w:szCs w:val="21"/>
              </w:rPr>
              <w:t>b</w:t>
            </w:r>
            <w:r w:rsidR="00971966" w:rsidRPr="00971966">
              <w:rPr>
                <w:rFonts w:hint="eastAsia"/>
                <w:b/>
                <w:szCs w:val="21"/>
              </w:rPr>
              <w:t>)1</w:t>
            </w:r>
            <w:r w:rsidR="00971966" w:rsidRPr="00971966">
              <w:rPr>
                <w:rFonts w:hint="eastAsia"/>
                <w:b/>
                <w:szCs w:val="21"/>
              </w:rPr>
              <w:t>）项、</w:t>
            </w:r>
            <w:r w:rsidR="00971966" w:rsidRPr="00971966">
              <w:rPr>
                <w:rFonts w:hint="eastAsia"/>
                <w:b/>
                <w:szCs w:val="21"/>
              </w:rPr>
              <w:t>2</w:t>
            </w:r>
            <w:r w:rsidR="00971966" w:rsidRPr="00971966">
              <w:rPr>
                <w:rFonts w:hint="eastAsia"/>
                <w:b/>
                <w:szCs w:val="21"/>
              </w:rPr>
              <w:t>）项、</w:t>
            </w:r>
            <w:r w:rsidRPr="00E63A41">
              <w:rPr>
                <w:rFonts w:ascii="宋体" w:hAnsi="宋体" w:hint="eastAsia"/>
                <w:b/>
                <w:szCs w:val="21"/>
              </w:rPr>
              <w:t>可</w:t>
            </w:r>
            <w:r w:rsidRPr="00E63A41">
              <w:rPr>
                <w:rFonts w:ascii="宋体" w:hAnsi="宋体"/>
                <w:b/>
                <w:szCs w:val="21"/>
              </w:rPr>
              <w:t>认定为</w:t>
            </w:r>
            <w:r w:rsidR="00DA3A97" w:rsidRPr="00E63A41">
              <w:rPr>
                <w:rFonts w:ascii="宋体" w:hAnsi="宋体" w:hint="eastAsia"/>
                <w:b/>
                <w:szCs w:val="21"/>
              </w:rPr>
              <w:t>客观评审因素，评委</w:t>
            </w:r>
            <w:r w:rsidRPr="00E63A41">
              <w:rPr>
                <w:rFonts w:ascii="宋体" w:hAnsi="宋体" w:hint="eastAsia"/>
                <w:b/>
                <w:szCs w:val="21"/>
              </w:rPr>
              <w:t>应</w:t>
            </w:r>
            <w:r w:rsidR="00DA3A97" w:rsidRPr="00E63A41">
              <w:rPr>
                <w:rFonts w:ascii="宋体" w:hAnsi="宋体" w:hint="eastAsia"/>
                <w:b/>
                <w:szCs w:val="21"/>
              </w:rPr>
              <w:t>给予相同评价。满足工作大纲要求者得75%分数，如超过则相应递增分数，如低于则相应减少分数，如未提供则此项不得分。</w:t>
            </w:r>
          </w:p>
          <w:p w14:paraId="186FEAA1" w14:textId="77777777" w:rsidR="00DA3A97" w:rsidRPr="00E63A41" w:rsidRDefault="00DA3A97" w:rsidP="00501C0C">
            <w:pPr>
              <w:spacing w:beforeLines="50" w:before="120" w:afterLines="50" w:after="120" w:line="360" w:lineRule="auto"/>
              <w:rPr>
                <w:rFonts w:ascii="宋体" w:hAnsi="宋体"/>
                <w:b/>
                <w:szCs w:val="21"/>
              </w:rPr>
            </w:pPr>
            <w:r w:rsidRPr="00E63A41">
              <w:rPr>
                <w:rFonts w:ascii="宋体" w:hAnsi="宋体" w:hint="eastAsia"/>
                <w:b/>
                <w:szCs w:val="21"/>
              </w:rPr>
              <w:t>其他打分项属于主观评审因素，评委按照下列评判标准打分：</w:t>
            </w:r>
          </w:p>
          <w:p w14:paraId="1888E673"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b/>
                <w:szCs w:val="21"/>
              </w:rPr>
              <w:t>好，85%-100%；较好，75%-85%；一般，50%-75%；差，50%以下。</w:t>
            </w:r>
          </w:p>
          <w:p w14:paraId="56FD99F3"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评审完整的技术建议书的标准、子标准及其打分系统是：</w:t>
            </w:r>
          </w:p>
          <w:p w14:paraId="5A07E6C1"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 xml:space="preserve">    </w:t>
            </w:r>
            <w:r w:rsidRPr="00E63A41">
              <w:rPr>
                <w:rFonts w:ascii="宋体" w:hAnsi="宋体"/>
                <w:szCs w:val="21"/>
              </w:rPr>
              <w:t xml:space="preserve">                                                          </w:t>
            </w:r>
            <w:r w:rsidRPr="00E63A41">
              <w:rPr>
                <w:rFonts w:ascii="宋体" w:hAnsi="宋体" w:hint="eastAsia"/>
                <w:szCs w:val="21"/>
              </w:rPr>
              <w:t xml:space="preserve">  </w:t>
            </w:r>
          </w:p>
          <w:p w14:paraId="7C2C4E08" w14:textId="77777777" w:rsidR="00DA3A97" w:rsidRPr="00E63A41" w:rsidRDefault="00DA3A97" w:rsidP="00501C0C">
            <w:pPr>
              <w:spacing w:beforeLines="50" w:before="120" w:afterLines="50" w:after="120" w:line="360" w:lineRule="auto"/>
              <w:jc w:val="left"/>
              <w:rPr>
                <w:szCs w:val="21"/>
              </w:rPr>
            </w:pPr>
            <w:r w:rsidRPr="00E63A41">
              <w:rPr>
                <w:szCs w:val="21"/>
              </w:rPr>
              <w:t>(</w:t>
            </w:r>
            <w:proofErr w:type="spellStart"/>
            <w:r w:rsidRPr="00E63A41">
              <w:rPr>
                <w:szCs w:val="21"/>
              </w:rPr>
              <w:t>i</w:t>
            </w:r>
            <w:proofErr w:type="spellEnd"/>
            <w:r w:rsidRPr="00E63A41">
              <w:rPr>
                <w:szCs w:val="21"/>
              </w:rPr>
              <w:t>)</w:t>
            </w:r>
            <w:r w:rsidRPr="00E63A41">
              <w:rPr>
                <w:szCs w:val="21"/>
              </w:rPr>
              <w:t xml:space="preserve">　投标人资质及与咨询任务有关的特别经验</w:t>
            </w:r>
            <w:r w:rsidRPr="00E63A41">
              <w:rPr>
                <w:szCs w:val="21"/>
              </w:rPr>
              <w:t xml:space="preserve">                    </w:t>
            </w:r>
          </w:p>
          <w:p w14:paraId="66240AAA" w14:textId="77777777" w:rsidR="00E12998" w:rsidRDefault="00DA3A97" w:rsidP="00007DF3">
            <w:pPr>
              <w:spacing w:beforeLines="50" w:before="120" w:afterLines="50" w:after="120" w:line="360" w:lineRule="auto"/>
              <w:ind w:leftChars="250" w:left="840" w:hangingChars="150" w:hanging="315"/>
              <w:jc w:val="left"/>
              <w:rPr>
                <w:kern w:val="0"/>
                <w:szCs w:val="21"/>
              </w:rPr>
            </w:pPr>
            <w:bookmarkStart w:id="1" w:name="_Hlk74903752"/>
            <w:r w:rsidRPr="00E63A41">
              <w:rPr>
                <w:szCs w:val="21"/>
              </w:rPr>
              <w:t>a)</w:t>
            </w:r>
            <w:bookmarkStart w:id="2" w:name="_Hlk74903717"/>
            <w:r w:rsidR="00FA4E28" w:rsidRPr="00E63A41">
              <w:rPr>
                <w:rFonts w:hint="eastAsia"/>
                <w:kern w:val="0"/>
                <w:szCs w:val="21"/>
              </w:rPr>
              <w:t xml:space="preserve"> </w:t>
            </w:r>
            <w:bookmarkEnd w:id="2"/>
            <w:r w:rsidR="0005162B" w:rsidRPr="0005162B">
              <w:rPr>
                <w:rFonts w:hint="eastAsia"/>
                <w:kern w:val="0"/>
                <w:szCs w:val="21"/>
              </w:rPr>
              <w:t>在中国境内依法注册的机构。在卢旺达拥有相关本地服务能力者优先</w:t>
            </w:r>
          </w:p>
          <w:p w14:paraId="6DEEEE29" w14:textId="2D31AF6F" w:rsidR="00DA3A97" w:rsidRPr="00E63A41" w:rsidRDefault="00007DF3" w:rsidP="00E12998">
            <w:pPr>
              <w:spacing w:beforeLines="50" w:before="120" w:afterLines="50" w:after="120" w:line="360" w:lineRule="auto"/>
              <w:ind w:leftChars="3004" w:left="6623" w:hangingChars="150" w:hanging="315"/>
              <w:jc w:val="left"/>
              <w:rPr>
                <w:szCs w:val="21"/>
                <w:lang w:val="fr-FR"/>
              </w:rPr>
            </w:pPr>
            <w:r w:rsidRPr="00E63A41">
              <w:rPr>
                <w:szCs w:val="21"/>
              </w:rPr>
              <w:t>[</w:t>
            </w:r>
            <w:r w:rsidR="00BD4156">
              <w:rPr>
                <w:rFonts w:hint="eastAsia"/>
                <w:i/>
                <w:iCs/>
                <w:szCs w:val="21"/>
              </w:rPr>
              <w:t>6</w:t>
            </w:r>
            <w:r w:rsidRPr="00E63A41">
              <w:rPr>
                <w:i/>
                <w:iCs/>
                <w:szCs w:val="21"/>
              </w:rPr>
              <w:t>0</w:t>
            </w:r>
            <w:r w:rsidRPr="00E63A41">
              <w:rPr>
                <w:szCs w:val="21"/>
              </w:rPr>
              <w:t>]</w:t>
            </w:r>
          </w:p>
          <w:p w14:paraId="02B967E6" w14:textId="728B6F06" w:rsidR="00D924A5" w:rsidRPr="00E63A41" w:rsidRDefault="00DA3A97" w:rsidP="009D7848">
            <w:pPr>
              <w:spacing w:beforeLines="50" w:before="120" w:afterLines="50" w:after="120" w:line="360" w:lineRule="auto"/>
              <w:ind w:leftChars="249" w:left="817" w:hangingChars="140" w:hanging="294"/>
              <w:jc w:val="left"/>
              <w:rPr>
                <w:kern w:val="0"/>
                <w:szCs w:val="21"/>
              </w:rPr>
            </w:pPr>
            <w:r w:rsidRPr="00E63A41">
              <w:rPr>
                <w:kern w:val="0"/>
                <w:szCs w:val="21"/>
              </w:rPr>
              <w:t>b</w:t>
            </w:r>
            <w:r w:rsidRPr="00E63A41">
              <w:rPr>
                <w:color w:val="000000" w:themeColor="text1"/>
                <w:kern w:val="0"/>
                <w:szCs w:val="21"/>
              </w:rPr>
              <w:t>)</w:t>
            </w:r>
            <w:r w:rsidR="00FA4E28" w:rsidRPr="00E63A41">
              <w:rPr>
                <w:rFonts w:hint="eastAsia"/>
                <w:color w:val="000000" w:themeColor="text1"/>
                <w:kern w:val="0"/>
                <w:szCs w:val="21"/>
              </w:rPr>
              <w:t xml:space="preserve"> </w:t>
            </w:r>
            <w:r w:rsidR="0005162B" w:rsidRPr="0005162B">
              <w:rPr>
                <w:rFonts w:hint="eastAsia"/>
                <w:color w:val="000000" w:themeColor="text1"/>
                <w:kern w:val="0"/>
                <w:szCs w:val="21"/>
              </w:rPr>
              <w:t>在工业展览、技术展览、贸易展会或类似活动方面具有至少五年相关经验（需提供</w:t>
            </w:r>
            <w:r w:rsidR="0005162B">
              <w:rPr>
                <w:rFonts w:hint="eastAsia"/>
                <w:color w:val="000000" w:themeColor="text1"/>
                <w:kern w:val="0"/>
                <w:szCs w:val="21"/>
              </w:rPr>
              <w:t>支持文件</w:t>
            </w:r>
            <w:r w:rsidR="0005162B" w:rsidRPr="0005162B">
              <w:rPr>
                <w:rFonts w:hint="eastAsia"/>
                <w:color w:val="000000" w:themeColor="text1"/>
                <w:kern w:val="0"/>
                <w:szCs w:val="21"/>
              </w:rPr>
              <w:t>，每个经验</w:t>
            </w:r>
            <w:r w:rsidR="0005162B" w:rsidRPr="0005162B">
              <w:rPr>
                <w:rFonts w:hint="eastAsia"/>
                <w:color w:val="000000" w:themeColor="text1"/>
                <w:kern w:val="0"/>
                <w:szCs w:val="21"/>
              </w:rPr>
              <w:t>30</w:t>
            </w:r>
            <w:r w:rsidR="0005162B" w:rsidRPr="0005162B">
              <w:rPr>
                <w:rFonts w:hint="eastAsia"/>
                <w:color w:val="000000" w:themeColor="text1"/>
                <w:kern w:val="0"/>
                <w:szCs w:val="21"/>
              </w:rPr>
              <w:t>分）</w:t>
            </w:r>
            <w:r w:rsidR="0005162B">
              <w:rPr>
                <w:rFonts w:hint="eastAsia"/>
                <w:color w:val="000000" w:themeColor="text1"/>
                <w:kern w:val="0"/>
                <w:szCs w:val="21"/>
              </w:rPr>
              <w:t xml:space="preserve">    </w:t>
            </w:r>
            <w:r w:rsidR="00971966">
              <w:rPr>
                <w:rFonts w:hint="eastAsia"/>
                <w:color w:val="000000" w:themeColor="text1"/>
                <w:kern w:val="0"/>
                <w:szCs w:val="21"/>
              </w:rPr>
              <w:t xml:space="preserve">             </w:t>
            </w:r>
            <w:r w:rsidR="00CC5A6A" w:rsidRPr="00E63A41">
              <w:rPr>
                <w:color w:val="000000" w:themeColor="text1"/>
                <w:kern w:val="0"/>
                <w:szCs w:val="21"/>
              </w:rPr>
              <w:t>[</w:t>
            </w:r>
            <w:r w:rsidR="00BD4156">
              <w:rPr>
                <w:rFonts w:hint="eastAsia"/>
                <w:i/>
                <w:iCs/>
                <w:color w:val="000000" w:themeColor="text1"/>
                <w:kern w:val="0"/>
                <w:szCs w:val="21"/>
              </w:rPr>
              <w:t>6</w:t>
            </w:r>
            <w:r w:rsidR="00CC5A6A" w:rsidRPr="00E63A41">
              <w:rPr>
                <w:i/>
                <w:iCs/>
                <w:color w:val="000000" w:themeColor="text1"/>
                <w:kern w:val="0"/>
                <w:szCs w:val="21"/>
              </w:rPr>
              <w:t>0</w:t>
            </w:r>
            <w:r w:rsidR="00CC5A6A" w:rsidRPr="00E63A41">
              <w:rPr>
                <w:color w:val="000000" w:themeColor="text1"/>
                <w:kern w:val="0"/>
                <w:szCs w:val="21"/>
              </w:rPr>
              <w:t>]</w:t>
            </w:r>
          </w:p>
          <w:p w14:paraId="6C768B47" w14:textId="1D0BD0C1" w:rsidR="00704007" w:rsidRPr="00E63A41" w:rsidRDefault="00007DF3" w:rsidP="009D7848">
            <w:pPr>
              <w:spacing w:beforeLines="50" w:before="120" w:afterLines="50" w:after="120" w:line="360" w:lineRule="auto"/>
              <w:ind w:leftChars="249" w:left="817" w:hangingChars="140" w:hanging="294"/>
              <w:jc w:val="left"/>
              <w:rPr>
                <w:szCs w:val="21"/>
              </w:rPr>
            </w:pPr>
            <w:r w:rsidRPr="00E63A41">
              <w:rPr>
                <w:rFonts w:hint="eastAsia"/>
                <w:szCs w:val="21"/>
              </w:rPr>
              <w:t>c</w:t>
            </w:r>
            <w:r w:rsidR="00D924A5" w:rsidRPr="00E63A41">
              <w:rPr>
                <w:szCs w:val="21"/>
              </w:rPr>
              <w:t>)</w:t>
            </w:r>
            <w:r w:rsidR="009D7848" w:rsidRPr="00E63A41">
              <w:rPr>
                <w:szCs w:val="21"/>
              </w:rPr>
              <w:t xml:space="preserve"> </w:t>
            </w:r>
            <w:r w:rsidR="00237A8F" w:rsidRPr="00237A8F">
              <w:rPr>
                <w:rFonts w:hint="eastAsia"/>
                <w:szCs w:val="21"/>
              </w:rPr>
              <w:t>过去五年内成功完成至少三项类似任务，并具有国际活动经验（需提供支持文件，每个经验</w:t>
            </w:r>
            <w:r w:rsidR="00237A8F" w:rsidRPr="00237A8F">
              <w:rPr>
                <w:rFonts w:hint="eastAsia"/>
                <w:szCs w:val="21"/>
              </w:rPr>
              <w:t>30</w:t>
            </w:r>
            <w:r w:rsidR="00237A8F" w:rsidRPr="00237A8F">
              <w:rPr>
                <w:rFonts w:hint="eastAsia"/>
                <w:szCs w:val="21"/>
              </w:rPr>
              <w:t>分）</w:t>
            </w:r>
            <w:r w:rsidR="00A36334" w:rsidRPr="00E63A41">
              <w:rPr>
                <w:rFonts w:hint="eastAsia"/>
                <w:color w:val="000000" w:themeColor="text1"/>
                <w:szCs w:val="21"/>
              </w:rPr>
              <w:t xml:space="preserve"> </w:t>
            </w:r>
            <w:r w:rsidR="00706E7B">
              <w:rPr>
                <w:rFonts w:hint="eastAsia"/>
                <w:color w:val="000000" w:themeColor="text1"/>
                <w:szCs w:val="21"/>
              </w:rPr>
              <w:t xml:space="preserve"> </w:t>
            </w:r>
            <w:r w:rsidR="00A36334" w:rsidRPr="00E63A41">
              <w:rPr>
                <w:rFonts w:hint="eastAsia"/>
                <w:color w:val="000000" w:themeColor="text1"/>
                <w:szCs w:val="21"/>
              </w:rPr>
              <w:t xml:space="preserve"> </w:t>
            </w:r>
            <w:r w:rsidR="00971966">
              <w:rPr>
                <w:rFonts w:hint="eastAsia"/>
                <w:color w:val="000000" w:themeColor="text1"/>
                <w:szCs w:val="21"/>
              </w:rPr>
              <w:t xml:space="preserve">                        </w:t>
            </w:r>
            <w:r w:rsidR="00704007" w:rsidRPr="00E63A41">
              <w:rPr>
                <w:kern w:val="0"/>
                <w:szCs w:val="21"/>
              </w:rPr>
              <w:t>[</w:t>
            </w:r>
            <w:r w:rsidR="00A876CF">
              <w:rPr>
                <w:rFonts w:hint="eastAsia"/>
                <w:i/>
                <w:iCs/>
                <w:kern w:val="0"/>
                <w:szCs w:val="21"/>
              </w:rPr>
              <w:t>9</w:t>
            </w:r>
            <w:r w:rsidR="00704007" w:rsidRPr="00E63A41">
              <w:rPr>
                <w:i/>
                <w:iCs/>
                <w:kern w:val="0"/>
                <w:szCs w:val="21"/>
              </w:rPr>
              <w:t>0</w:t>
            </w:r>
            <w:r w:rsidR="00704007" w:rsidRPr="00E63A41">
              <w:rPr>
                <w:kern w:val="0"/>
                <w:szCs w:val="21"/>
              </w:rPr>
              <w:t>]</w:t>
            </w:r>
          </w:p>
          <w:p w14:paraId="30C8341B" w14:textId="4737A29B" w:rsidR="00A36334" w:rsidRPr="00E63A41" w:rsidRDefault="00704007" w:rsidP="009D7848">
            <w:pPr>
              <w:spacing w:beforeLines="50" w:before="120" w:afterLines="50" w:after="120" w:line="360" w:lineRule="auto"/>
              <w:ind w:leftChars="249" w:left="817" w:hangingChars="140" w:hanging="294"/>
              <w:jc w:val="left"/>
              <w:rPr>
                <w:szCs w:val="21"/>
              </w:rPr>
            </w:pPr>
            <w:r w:rsidRPr="00E63A41">
              <w:rPr>
                <w:rFonts w:hint="eastAsia"/>
                <w:szCs w:val="21"/>
              </w:rPr>
              <w:t>d</w:t>
            </w:r>
            <w:r w:rsidRPr="00E63A41">
              <w:rPr>
                <w:szCs w:val="21"/>
              </w:rPr>
              <w:t xml:space="preserve">) </w:t>
            </w:r>
            <w:r w:rsidR="00237A8F" w:rsidRPr="00237A8F">
              <w:rPr>
                <w:rFonts w:hint="eastAsia"/>
                <w:szCs w:val="21"/>
              </w:rPr>
              <w:t>具备展览策划与设计、内容协调、制作、现场实施和安全管理能力</w:t>
            </w:r>
          </w:p>
          <w:p w14:paraId="6121E2F7" w14:textId="587FF3A3" w:rsidR="00007DF3" w:rsidRPr="00E63A41" w:rsidRDefault="00007DF3" w:rsidP="00A36334">
            <w:pPr>
              <w:spacing w:beforeLines="50" w:before="120" w:afterLines="50" w:after="120" w:line="360" w:lineRule="auto"/>
              <w:ind w:leftChars="3015" w:left="6625" w:hangingChars="140" w:hanging="294"/>
              <w:jc w:val="left"/>
              <w:rPr>
                <w:iCs/>
                <w:szCs w:val="21"/>
                <w:lang w:val="fr-FR"/>
              </w:rPr>
            </w:pPr>
            <w:r w:rsidRPr="00E63A41">
              <w:rPr>
                <w:kern w:val="0"/>
                <w:szCs w:val="21"/>
              </w:rPr>
              <w:t>[</w:t>
            </w:r>
            <w:r w:rsidR="00A876CF">
              <w:rPr>
                <w:rFonts w:hint="eastAsia"/>
                <w:i/>
                <w:iCs/>
                <w:kern w:val="0"/>
                <w:szCs w:val="21"/>
              </w:rPr>
              <w:t>9</w:t>
            </w:r>
            <w:r w:rsidRPr="00E63A41">
              <w:rPr>
                <w:i/>
                <w:iCs/>
                <w:kern w:val="0"/>
                <w:szCs w:val="21"/>
              </w:rPr>
              <w:t>0</w:t>
            </w:r>
            <w:r w:rsidRPr="00E63A41">
              <w:rPr>
                <w:kern w:val="0"/>
                <w:szCs w:val="21"/>
              </w:rPr>
              <w:t>]</w:t>
            </w:r>
          </w:p>
          <w:bookmarkEnd w:id="1"/>
          <w:p w14:paraId="45E7F106" w14:textId="2ED67F7D" w:rsidR="00DA3A97" w:rsidRPr="00E63A41" w:rsidRDefault="00DA3A97" w:rsidP="002424E3">
            <w:pPr>
              <w:spacing w:beforeLines="50" w:before="120" w:afterLines="50" w:after="120" w:line="360" w:lineRule="auto"/>
              <w:ind w:rightChars="350" w:right="735"/>
              <w:jc w:val="right"/>
              <w:rPr>
                <w:iCs/>
                <w:szCs w:val="21"/>
                <w:lang w:val="fr-FR"/>
              </w:rPr>
            </w:pPr>
            <w:r w:rsidRPr="00E63A41">
              <w:rPr>
                <w:szCs w:val="21"/>
              </w:rPr>
              <w:lastRenderedPageBreak/>
              <w:t>标准</w:t>
            </w:r>
            <w:r w:rsidRPr="00E63A41">
              <w:rPr>
                <w:szCs w:val="21"/>
              </w:rPr>
              <w:t>(</w:t>
            </w:r>
            <w:proofErr w:type="spellStart"/>
            <w:r w:rsidRPr="00E63A41">
              <w:rPr>
                <w:szCs w:val="21"/>
              </w:rPr>
              <w:t>i</w:t>
            </w:r>
            <w:proofErr w:type="spellEnd"/>
            <w:r w:rsidRPr="00E63A41">
              <w:rPr>
                <w:szCs w:val="21"/>
              </w:rPr>
              <w:t>)</w:t>
            </w:r>
            <w:r w:rsidRPr="00E63A41">
              <w:rPr>
                <w:szCs w:val="21"/>
              </w:rPr>
              <w:t>总分：</w:t>
            </w:r>
            <w:r w:rsidRPr="00E63A41">
              <w:rPr>
                <w:szCs w:val="21"/>
              </w:rPr>
              <w:t>[</w:t>
            </w:r>
            <w:r w:rsidR="00A876CF">
              <w:rPr>
                <w:rFonts w:hint="eastAsia"/>
                <w:i/>
                <w:szCs w:val="21"/>
              </w:rPr>
              <w:t>3</w:t>
            </w:r>
            <w:r w:rsidR="00F86F6E" w:rsidRPr="00E63A41">
              <w:rPr>
                <w:i/>
                <w:szCs w:val="21"/>
              </w:rPr>
              <w:t>00</w:t>
            </w:r>
            <w:r w:rsidRPr="00E63A41">
              <w:rPr>
                <w:szCs w:val="21"/>
              </w:rPr>
              <w:t>]</w:t>
            </w:r>
          </w:p>
          <w:p w14:paraId="6E165B1A" w14:textId="77777777" w:rsidR="00DA3A97" w:rsidRPr="00E63A41" w:rsidRDefault="00DA3A97" w:rsidP="00501C0C">
            <w:pPr>
              <w:spacing w:beforeLines="50" w:before="120" w:afterLines="50" w:after="120" w:line="360" w:lineRule="auto"/>
              <w:rPr>
                <w:szCs w:val="21"/>
              </w:rPr>
            </w:pPr>
            <w:r w:rsidRPr="00E63A41">
              <w:rPr>
                <w:szCs w:val="21"/>
              </w:rPr>
              <w:t>(ii)</w:t>
            </w:r>
            <w:r w:rsidRPr="00E63A41">
              <w:rPr>
                <w:szCs w:val="21"/>
              </w:rPr>
              <w:t xml:space="preserve">　针对任务大纲制定的方法和工作计划的适当性</w:t>
            </w:r>
          </w:p>
          <w:p w14:paraId="6AB1F22C" w14:textId="77777777" w:rsidR="00DA3A97" w:rsidRPr="00E63A41" w:rsidRDefault="00DA3A97" w:rsidP="00501C0C">
            <w:pPr>
              <w:spacing w:beforeLines="50" w:before="120" w:afterLines="50" w:after="120" w:line="360" w:lineRule="auto"/>
              <w:ind w:leftChars="250" w:left="525"/>
              <w:rPr>
                <w:szCs w:val="21"/>
              </w:rPr>
            </w:pPr>
            <w:r w:rsidRPr="00E63A41">
              <w:rPr>
                <w:szCs w:val="21"/>
              </w:rPr>
              <w:t>a)</w:t>
            </w:r>
            <w:r w:rsidRPr="00E63A41">
              <w:rPr>
                <w:szCs w:val="21"/>
              </w:rPr>
              <w:t xml:space="preserve">　技术方式和方法的可行性</w:t>
            </w:r>
            <w:r w:rsidRPr="00E63A41">
              <w:rPr>
                <w:szCs w:val="21"/>
              </w:rPr>
              <w:t xml:space="preserve"> </w:t>
            </w:r>
          </w:p>
          <w:p w14:paraId="47A47A65" w14:textId="5F0A35B3" w:rsidR="00DA3A97" w:rsidRPr="00E63A41" w:rsidRDefault="00DA3A97" w:rsidP="00501C0C">
            <w:pPr>
              <w:spacing w:beforeLines="50" w:before="120" w:afterLines="50" w:after="120" w:line="360" w:lineRule="auto"/>
              <w:ind w:leftChars="250" w:left="525" w:firstLineChars="150" w:firstLine="315"/>
              <w:rPr>
                <w:szCs w:val="21"/>
              </w:rPr>
            </w:pPr>
            <w:r w:rsidRPr="00E63A41">
              <w:rPr>
                <w:szCs w:val="21"/>
              </w:rPr>
              <w:t>1</w:t>
            </w:r>
            <w:r w:rsidRPr="00E63A41">
              <w:rPr>
                <w:szCs w:val="21"/>
              </w:rPr>
              <w:t>）对任务目的理解程度</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Pr="00E63A41">
              <w:rPr>
                <w:iCs/>
                <w:szCs w:val="21"/>
                <w:lang w:val="fr-FR"/>
              </w:rPr>
              <w:t>[</w:t>
            </w:r>
            <w:r w:rsidR="00E63A41" w:rsidRPr="00E63A41">
              <w:rPr>
                <w:rFonts w:hint="eastAsia"/>
                <w:i/>
                <w:iCs/>
                <w:szCs w:val="21"/>
                <w:lang w:val="fr-FR"/>
              </w:rPr>
              <w:t>5</w:t>
            </w:r>
            <w:r w:rsidR="00837E6D" w:rsidRPr="00E63A41">
              <w:rPr>
                <w:i/>
                <w:iCs/>
                <w:szCs w:val="21"/>
                <w:lang w:val="fr-FR"/>
              </w:rPr>
              <w:t>0</w:t>
            </w:r>
            <w:r w:rsidRPr="00E63A41">
              <w:rPr>
                <w:iCs/>
                <w:szCs w:val="21"/>
                <w:lang w:val="fr-FR"/>
              </w:rPr>
              <w:t>]</w:t>
            </w:r>
          </w:p>
          <w:p w14:paraId="0BF84A90" w14:textId="0ECE54A0" w:rsidR="00DA3A97" w:rsidRPr="00E63A41" w:rsidRDefault="00676974" w:rsidP="00A17F0F">
            <w:pPr>
              <w:spacing w:beforeLines="50" w:before="120" w:afterLines="50" w:after="120" w:line="360" w:lineRule="auto"/>
              <w:ind w:firstLineChars="400" w:firstLine="840"/>
              <w:jc w:val="left"/>
              <w:rPr>
                <w:i/>
                <w:iCs/>
                <w:szCs w:val="21"/>
                <w:u w:val="single"/>
                <w:lang w:val="fr-FR"/>
              </w:rPr>
            </w:pPr>
            <w:r w:rsidRPr="00E63A41">
              <w:rPr>
                <w:szCs w:val="21"/>
              </w:rPr>
              <w:t>2</w:t>
            </w:r>
            <w:r w:rsidR="00DA3A97" w:rsidRPr="00E63A41">
              <w:rPr>
                <w:szCs w:val="21"/>
              </w:rPr>
              <w:t>）技术路线</w:t>
            </w:r>
            <w:r w:rsidR="00A17F0F" w:rsidRPr="00E63A41">
              <w:rPr>
                <w:szCs w:val="21"/>
              </w:rPr>
              <w:t>和研究方法</w:t>
            </w:r>
            <w:r w:rsidR="00DA3A97" w:rsidRPr="00E63A41">
              <w:rPr>
                <w:szCs w:val="21"/>
              </w:rPr>
              <w:t>的科学性</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DA3A97" w:rsidRPr="00E63A41">
              <w:rPr>
                <w:iCs/>
                <w:szCs w:val="21"/>
                <w:lang w:val="fr-FR"/>
              </w:rPr>
              <w:t>[</w:t>
            </w:r>
            <w:r w:rsidR="00E63A41" w:rsidRPr="00E63A41">
              <w:rPr>
                <w:rFonts w:hint="eastAsia"/>
                <w:i/>
                <w:iCs/>
                <w:szCs w:val="21"/>
                <w:lang w:val="fr-FR"/>
              </w:rPr>
              <w:t>5</w:t>
            </w:r>
            <w:r w:rsidR="00837E6D" w:rsidRPr="00E63A41">
              <w:rPr>
                <w:i/>
                <w:iCs/>
                <w:szCs w:val="21"/>
                <w:lang w:val="fr-FR"/>
              </w:rPr>
              <w:t>0</w:t>
            </w:r>
            <w:r w:rsidR="00DA3A97" w:rsidRPr="00E63A41">
              <w:rPr>
                <w:iCs/>
                <w:szCs w:val="21"/>
                <w:lang w:val="fr-FR"/>
              </w:rPr>
              <w:t>]</w:t>
            </w:r>
          </w:p>
          <w:p w14:paraId="4F512FEF" w14:textId="77777777" w:rsidR="00DA3A97" w:rsidRPr="00E63A41" w:rsidRDefault="00DA3A97" w:rsidP="00501C0C">
            <w:pPr>
              <w:spacing w:beforeLines="50" w:before="120" w:afterLines="50" w:after="120" w:line="360" w:lineRule="auto"/>
              <w:ind w:firstLineChars="250" w:firstLine="525"/>
              <w:rPr>
                <w:szCs w:val="21"/>
                <w:lang w:val="fr-FR"/>
              </w:rPr>
            </w:pPr>
            <w:r w:rsidRPr="00E63A41">
              <w:rPr>
                <w:szCs w:val="21"/>
              </w:rPr>
              <w:t>b)</w:t>
            </w:r>
            <w:r w:rsidRPr="00E63A41">
              <w:rPr>
                <w:szCs w:val="21"/>
              </w:rPr>
              <w:t xml:space="preserve">　工作</w:t>
            </w:r>
            <w:r w:rsidRPr="00E63A41">
              <w:rPr>
                <w:szCs w:val="21"/>
                <w:lang w:val="fr-FR"/>
              </w:rPr>
              <w:t>计划及人员安排</w:t>
            </w:r>
          </w:p>
          <w:p w14:paraId="78A8B172" w14:textId="0B6A78A0" w:rsidR="00DA3A97" w:rsidRPr="00E63A41" w:rsidRDefault="00DA3A97" w:rsidP="00501C0C">
            <w:pPr>
              <w:spacing w:beforeLines="50" w:before="120" w:afterLines="50" w:after="120" w:line="360" w:lineRule="auto"/>
              <w:ind w:firstLineChars="450" w:firstLine="945"/>
              <w:rPr>
                <w:szCs w:val="21"/>
                <w:lang w:val="fr-FR"/>
              </w:rPr>
            </w:pPr>
            <w:r w:rsidRPr="00E63A41">
              <w:rPr>
                <w:szCs w:val="21"/>
                <w:lang w:val="fr-FR"/>
              </w:rPr>
              <w:t>1</w:t>
            </w:r>
            <w:r w:rsidRPr="00E63A41">
              <w:rPr>
                <w:szCs w:val="21"/>
                <w:lang w:val="fr-FR"/>
              </w:rPr>
              <w:t>）工作计划满足工作大纲要求</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Pr="00E63A41">
              <w:rPr>
                <w:iCs/>
                <w:szCs w:val="21"/>
                <w:lang w:val="fr-FR"/>
              </w:rPr>
              <w:t>[</w:t>
            </w:r>
            <w:r w:rsidR="00A248BD" w:rsidRPr="00E63A41">
              <w:rPr>
                <w:i/>
                <w:iCs/>
                <w:szCs w:val="21"/>
                <w:lang w:val="fr-FR"/>
              </w:rPr>
              <w:t>5</w:t>
            </w:r>
            <w:r w:rsidR="00915466" w:rsidRPr="00E63A41">
              <w:rPr>
                <w:i/>
                <w:iCs/>
                <w:szCs w:val="21"/>
                <w:lang w:val="fr-FR"/>
              </w:rPr>
              <w:t>0</w:t>
            </w:r>
            <w:r w:rsidRPr="00E63A41">
              <w:rPr>
                <w:iCs/>
                <w:szCs w:val="21"/>
                <w:lang w:val="fr-FR"/>
              </w:rPr>
              <w:t>]</w:t>
            </w:r>
          </w:p>
          <w:p w14:paraId="7AAC6982" w14:textId="049C7C5E" w:rsidR="00DA3A97" w:rsidRPr="00E63A41" w:rsidRDefault="00676974" w:rsidP="00676974">
            <w:pPr>
              <w:spacing w:beforeLines="50" w:before="120" w:afterLines="50" w:after="120" w:line="360" w:lineRule="auto"/>
              <w:ind w:leftChars="450" w:left="1155" w:hangingChars="100" w:hanging="210"/>
              <w:jc w:val="left"/>
              <w:rPr>
                <w:szCs w:val="21"/>
                <w:lang w:val="fr-FR"/>
              </w:rPr>
            </w:pPr>
            <w:r w:rsidRPr="00E63A41">
              <w:rPr>
                <w:szCs w:val="21"/>
                <w:lang w:val="fr-FR"/>
              </w:rPr>
              <w:t>2</w:t>
            </w:r>
            <w:r w:rsidRPr="00E63A41">
              <w:rPr>
                <w:szCs w:val="21"/>
                <w:lang w:val="fr-FR"/>
              </w:rPr>
              <w:t>）</w:t>
            </w:r>
            <w:r w:rsidR="00DA3A97" w:rsidRPr="00E63A41">
              <w:rPr>
                <w:szCs w:val="21"/>
                <w:lang w:val="fr-FR"/>
              </w:rPr>
              <w:t>团队组成人数</w:t>
            </w:r>
            <w:r w:rsidRPr="00E63A41">
              <w:rPr>
                <w:szCs w:val="21"/>
                <w:lang w:val="fr-FR"/>
              </w:rPr>
              <w:t>及成员</w:t>
            </w:r>
            <w:r w:rsidR="00647159" w:rsidRPr="00E63A41">
              <w:rPr>
                <w:szCs w:val="21"/>
                <w:lang w:val="fr-FR"/>
              </w:rPr>
              <w:t>中各专业的合理分配</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DA3A97" w:rsidRPr="00E63A41">
              <w:rPr>
                <w:iCs/>
                <w:szCs w:val="21"/>
                <w:lang w:val="fr-FR"/>
              </w:rPr>
              <w:t>[</w:t>
            </w:r>
            <w:r w:rsidR="00A248BD" w:rsidRPr="00E63A41">
              <w:rPr>
                <w:i/>
                <w:iCs/>
                <w:szCs w:val="21"/>
                <w:lang w:val="fr-FR"/>
              </w:rPr>
              <w:t>5</w:t>
            </w:r>
            <w:r w:rsidR="00915466" w:rsidRPr="00E63A41">
              <w:rPr>
                <w:i/>
                <w:iCs/>
                <w:szCs w:val="21"/>
                <w:lang w:val="fr-FR"/>
              </w:rPr>
              <w:t>0</w:t>
            </w:r>
            <w:r w:rsidR="00DA3A97" w:rsidRPr="00E63A41">
              <w:rPr>
                <w:iCs/>
                <w:szCs w:val="21"/>
                <w:lang w:val="fr-FR"/>
              </w:rPr>
              <w:t>]</w:t>
            </w:r>
          </w:p>
          <w:p w14:paraId="43588D3F" w14:textId="4225B8BF" w:rsidR="00DA3A97" w:rsidRPr="00E63A41" w:rsidRDefault="00DA3A97" w:rsidP="00501C0C">
            <w:pPr>
              <w:spacing w:beforeLines="50" w:before="120" w:afterLines="50" w:after="120" w:line="360" w:lineRule="auto"/>
              <w:ind w:leftChars="250" w:left="525"/>
              <w:rPr>
                <w:szCs w:val="21"/>
              </w:rPr>
            </w:pPr>
            <w:r w:rsidRPr="00E63A41">
              <w:rPr>
                <w:szCs w:val="21"/>
              </w:rPr>
              <w:t>c)</w:t>
            </w:r>
            <w:r w:rsidRPr="00E63A41">
              <w:rPr>
                <w:szCs w:val="21"/>
              </w:rPr>
              <w:t xml:space="preserve">　对招标文件的响应程度（按工作任务</w:t>
            </w:r>
            <w:r w:rsidR="00923031" w:rsidRPr="00E63A41">
              <w:rPr>
                <w:rFonts w:hint="eastAsia"/>
                <w:szCs w:val="21"/>
              </w:rPr>
              <w:t>响应</w:t>
            </w:r>
            <w:r w:rsidRPr="00E63A41">
              <w:rPr>
                <w:szCs w:val="21"/>
              </w:rPr>
              <w:t>程度分别评价）</w:t>
            </w:r>
          </w:p>
          <w:p w14:paraId="372F8ED1" w14:textId="3BEEF8FB" w:rsidR="00DA3A97" w:rsidRPr="00E63A41" w:rsidRDefault="00DA3A97" w:rsidP="00BD4156">
            <w:pPr>
              <w:spacing w:beforeLines="50" w:before="120" w:afterLines="50" w:after="120" w:line="360" w:lineRule="auto"/>
              <w:ind w:leftChars="450" w:left="1239" w:hangingChars="140" w:hanging="294"/>
              <w:rPr>
                <w:color w:val="000000" w:themeColor="text1"/>
                <w:szCs w:val="21"/>
              </w:rPr>
            </w:pPr>
            <w:r w:rsidRPr="00E63A41">
              <w:rPr>
                <w:color w:val="000000" w:themeColor="text1"/>
                <w:szCs w:val="21"/>
              </w:rPr>
              <w:t>1</w:t>
            </w:r>
            <w:r w:rsidRPr="00E63A41">
              <w:rPr>
                <w:color w:val="000000" w:themeColor="text1"/>
                <w:szCs w:val="21"/>
              </w:rPr>
              <w:t>）</w:t>
            </w:r>
            <w:r w:rsidR="00EB422C" w:rsidRPr="00EB422C">
              <w:rPr>
                <w:rFonts w:hint="eastAsia"/>
                <w:color w:val="000000" w:themeColor="text1"/>
                <w:szCs w:val="21"/>
              </w:rPr>
              <w:t>按照臭氧秘书处发布的展览指南、要求和时间安排组织并筹备展览</w:t>
            </w:r>
            <w:r w:rsidR="00971940">
              <w:rPr>
                <w:rFonts w:hint="eastAsia"/>
                <w:color w:val="000000" w:themeColor="text1"/>
                <w:szCs w:val="21"/>
              </w:rPr>
              <w:t>，</w:t>
            </w:r>
            <w:r w:rsidR="00971940" w:rsidRPr="00971940">
              <w:rPr>
                <w:rFonts w:hint="eastAsia"/>
                <w:color w:val="000000" w:themeColor="text1"/>
                <w:szCs w:val="21"/>
              </w:rPr>
              <w:t>包括适用的审批、注册认证、场地准入、布展、运营和撤展等程序</w:t>
            </w:r>
            <w:r w:rsidR="00971940">
              <w:rPr>
                <w:rFonts w:hint="eastAsia"/>
                <w:color w:val="000000" w:themeColor="text1"/>
                <w:szCs w:val="21"/>
              </w:rPr>
              <w:t>；</w:t>
            </w:r>
            <w:r w:rsidR="00971940" w:rsidRPr="00971940">
              <w:rPr>
                <w:rFonts w:hint="eastAsia"/>
                <w:color w:val="000000" w:themeColor="text1"/>
                <w:szCs w:val="21"/>
              </w:rPr>
              <w:t>根据确认的场地条件制定并实施展览设计，包括平面布局、参观动线、展品布置、展示面板和数字展示。</w:t>
            </w:r>
            <w:r w:rsidR="00971966">
              <w:rPr>
                <w:rFonts w:hint="eastAsia"/>
                <w:color w:val="000000" w:themeColor="text1"/>
                <w:szCs w:val="21"/>
              </w:rPr>
              <w:t xml:space="preserve">                   </w:t>
            </w:r>
            <w:r w:rsidRPr="00E63A41">
              <w:rPr>
                <w:iCs/>
                <w:color w:val="000000" w:themeColor="text1"/>
                <w:szCs w:val="21"/>
                <w:lang w:val="fr-FR"/>
              </w:rPr>
              <w:t>[</w:t>
            </w:r>
            <w:r w:rsidR="00E12998">
              <w:rPr>
                <w:rFonts w:hint="eastAsia"/>
                <w:i/>
                <w:iCs/>
                <w:color w:val="000000" w:themeColor="text1"/>
                <w:szCs w:val="21"/>
                <w:lang w:val="fr-FR"/>
              </w:rPr>
              <w:t>6</w:t>
            </w:r>
            <w:r w:rsidR="00EA1E48" w:rsidRPr="00E63A41">
              <w:rPr>
                <w:i/>
                <w:iCs/>
                <w:color w:val="000000" w:themeColor="text1"/>
                <w:szCs w:val="21"/>
                <w:lang w:val="fr-FR"/>
              </w:rPr>
              <w:t>0</w:t>
            </w:r>
            <w:r w:rsidRPr="00E63A41">
              <w:rPr>
                <w:iCs/>
                <w:color w:val="000000" w:themeColor="text1"/>
                <w:szCs w:val="21"/>
                <w:lang w:val="fr-FR"/>
              </w:rPr>
              <w:t>]</w:t>
            </w:r>
          </w:p>
          <w:p w14:paraId="41006028" w14:textId="7E13475B" w:rsidR="00FE1D92" w:rsidRPr="00A876CF" w:rsidRDefault="00DA3A97" w:rsidP="00A876CF">
            <w:pPr>
              <w:spacing w:beforeLines="50" w:before="120" w:afterLines="50" w:after="120" w:line="360" w:lineRule="auto"/>
              <w:ind w:leftChars="450" w:left="1260" w:hangingChars="150" w:hanging="315"/>
              <w:rPr>
                <w:color w:val="000000" w:themeColor="text1"/>
                <w:szCs w:val="21"/>
              </w:rPr>
            </w:pPr>
            <w:r w:rsidRPr="00E63A41">
              <w:rPr>
                <w:color w:val="000000" w:themeColor="text1"/>
                <w:szCs w:val="21"/>
              </w:rPr>
              <w:t>2</w:t>
            </w:r>
            <w:r w:rsidRPr="00E63A41">
              <w:rPr>
                <w:color w:val="000000" w:themeColor="text1"/>
                <w:szCs w:val="21"/>
              </w:rPr>
              <w:t>）</w:t>
            </w:r>
            <w:r w:rsidR="00EB422C" w:rsidRPr="00EB422C">
              <w:rPr>
                <w:rFonts w:hint="eastAsia"/>
                <w:color w:val="000000" w:themeColor="text1"/>
                <w:szCs w:val="21"/>
              </w:rPr>
              <w:t>围绕</w:t>
            </w:r>
            <w:r w:rsidR="00EB422C">
              <w:rPr>
                <w:rFonts w:hint="eastAsia"/>
                <w:color w:val="000000" w:themeColor="text1"/>
                <w:szCs w:val="21"/>
              </w:rPr>
              <w:t>工作大纲</w:t>
            </w:r>
            <w:r w:rsidR="00EB422C" w:rsidRPr="00EB422C">
              <w:rPr>
                <w:rFonts w:hint="eastAsia"/>
                <w:color w:val="000000" w:themeColor="text1"/>
                <w:szCs w:val="21"/>
              </w:rPr>
              <w:t>主题</w:t>
            </w:r>
            <w:r w:rsidR="00EB422C">
              <w:rPr>
                <w:rFonts w:hint="eastAsia"/>
                <w:color w:val="000000" w:themeColor="text1"/>
                <w:szCs w:val="21"/>
              </w:rPr>
              <w:t>要求</w:t>
            </w:r>
            <w:r w:rsidR="00EB422C" w:rsidRPr="00EB422C">
              <w:rPr>
                <w:rFonts w:hint="eastAsia"/>
                <w:color w:val="000000" w:themeColor="text1"/>
                <w:szCs w:val="21"/>
              </w:rPr>
              <w:t>制定统一的展览叙事</w:t>
            </w:r>
            <w:r w:rsidR="00EB422C">
              <w:rPr>
                <w:rFonts w:hint="eastAsia"/>
                <w:color w:val="000000" w:themeColor="text1"/>
                <w:szCs w:val="21"/>
              </w:rPr>
              <w:t>；</w:t>
            </w:r>
            <w:r w:rsidR="00EB422C" w:rsidRPr="00EB422C">
              <w:rPr>
                <w:rFonts w:hint="eastAsia"/>
                <w:color w:val="000000" w:themeColor="text1"/>
                <w:szCs w:val="21"/>
              </w:rPr>
              <w:t>编制基本的参观者资料和传播材料。如确认举办技术交流边会，应在经批准的工作计划范围内提供合理的协调和演示支持</w:t>
            </w:r>
            <w:r w:rsidR="00044000">
              <w:rPr>
                <w:rFonts w:hint="eastAsia"/>
                <w:color w:val="000000" w:themeColor="text1"/>
                <w:szCs w:val="21"/>
              </w:rPr>
              <w:t>。</w:t>
            </w:r>
            <w:r w:rsidR="00971966">
              <w:rPr>
                <w:rFonts w:hint="eastAsia"/>
                <w:color w:val="000000" w:themeColor="text1"/>
                <w:szCs w:val="21"/>
              </w:rPr>
              <w:t xml:space="preserve">                     </w:t>
            </w:r>
            <w:r w:rsidR="00EA1E48" w:rsidRPr="00A876CF">
              <w:rPr>
                <w:color w:val="000000" w:themeColor="text1"/>
                <w:szCs w:val="21"/>
              </w:rPr>
              <w:t>[</w:t>
            </w:r>
            <w:r w:rsidR="00E12998">
              <w:rPr>
                <w:rFonts w:hint="eastAsia"/>
                <w:i/>
                <w:iCs/>
                <w:color w:val="000000" w:themeColor="text1"/>
                <w:szCs w:val="21"/>
              </w:rPr>
              <w:t>5</w:t>
            </w:r>
            <w:r w:rsidR="00EA1E48" w:rsidRPr="00BD4156">
              <w:rPr>
                <w:i/>
                <w:iCs/>
                <w:color w:val="000000" w:themeColor="text1"/>
                <w:szCs w:val="21"/>
              </w:rPr>
              <w:t>0</w:t>
            </w:r>
            <w:r w:rsidR="00EA1E48" w:rsidRPr="00A876CF">
              <w:rPr>
                <w:color w:val="000000" w:themeColor="text1"/>
                <w:szCs w:val="21"/>
              </w:rPr>
              <w:t>]</w:t>
            </w:r>
          </w:p>
          <w:p w14:paraId="1DB4541C" w14:textId="1C71962B" w:rsidR="00E63A41" w:rsidRPr="00E63A41" w:rsidRDefault="00EA125D" w:rsidP="005767AA">
            <w:pPr>
              <w:spacing w:beforeLines="50" w:before="120" w:afterLines="50" w:after="120" w:line="360" w:lineRule="auto"/>
              <w:ind w:leftChars="450" w:left="1260" w:hangingChars="150" w:hanging="315"/>
              <w:rPr>
                <w:iCs/>
                <w:color w:val="000000" w:themeColor="text1"/>
                <w:szCs w:val="21"/>
                <w:lang w:val="fr-FR"/>
              </w:rPr>
            </w:pPr>
            <w:r w:rsidRPr="00E63A41">
              <w:rPr>
                <w:iCs/>
                <w:color w:val="000000" w:themeColor="text1"/>
                <w:szCs w:val="21"/>
                <w:lang w:val="fr-FR"/>
              </w:rPr>
              <w:t>3</w:t>
            </w:r>
            <w:r w:rsidR="00FE1D92" w:rsidRPr="00E63A41">
              <w:rPr>
                <w:rFonts w:hint="eastAsia"/>
                <w:iCs/>
                <w:color w:val="000000" w:themeColor="text1"/>
                <w:szCs w:val="21"/>
                <w:lang w:val="fr-FR"/>
              </w:rPr>
              <w:t>）</w:t>
            </w:r>
            <w:r w:rsidR="00971940" w:rsidRPr="00971940">
              <w:rPr>
                <w:rFonts w:hint="eastAsia"/>
                <w:iCs/>
                <w:color w:val="000000" w:themeColor="text1"/>
                <w:szCs w:val="21"/>
                <w:lang w:val="fr-FR"/>
              </w:rPr>
              <w:t>协调参展企业并汇总展品信息，包括尺寸、重量、用电需求、运输安排、人员配置、制冷剂、能效表现、应用场景、安全注意事项和维护要求</w:t>
            </w:r>
            <w:r w:rsidR="00971940">
              <w:rPr>
                <w:rFonts w:hint="eastAsia"/>
                <w:iCs/>
                <w:color w:val="000000" w:themeColor="text1"/>
                <w:szCs w:val="21"/>
                <w:lang w:val="fr-FR"/>
              </w:rPr>
              <w:t>；</w:t>
            </w:r>
            <w:r w:rsidR="00971940" w:rsidRPr="00971940">
              <w:rPr>
                <w:rFonts w:hint="eastAsia"/>
                <w:iCs/>
                <w:color w:val="000000" w:themeColor="text1"/>
                <w:szCs w:val="21"/>
                <w:lang w:val="fr-FR"/>
              </w:rPr>
              <w:t>就包装、货运、报关支持、当地运输、安装、测试、日常运营、故障排除和撤展等事项，与参展企业及其指定服务商进行协调</w:t>
            </w:r>
            <w:r w:rsidR="00044000">
              <w:rPr>
                <w:rFonts w:hint="eastAsia"/>
                <w:iCs/>
                <w:color w:val="000000" w:themeColor="text1"/>
                <w:szCs w:val="21"/>
                <w:lang w:val="fr-FR"/>
              </w:rPr>
              <w:t>。</w:t>
            </w:r>
          </w:p>
          <w:p w14:paraId="77C87077" w14:textId="1A052C32" w:rsidR="00300E21" w:rsidRPr="00E63A41" w:rsidRDefault="00FE1D92" w:rsidP="00E63A41">
            <w:pPr>
              <w:spacing w:beforeLines="50" w:before="120" w:afterLines="50" w:after="120" w:line="360" w:lineRule="auto"/>
              <w:ind w:leftChars="3005" w:left="6625" w:hangingChars="150" w:hanging="315"/>
              <w:rPr>
                <w:color w:val="000000" w:themeColor="text1"/>
                <w:szCs w:val="21"/>
              </w:rPr>
            </w:pPr>
            <w:r w:rsidRPr="00E63A41">
              <w:rPr>
                <w:iCs/>
                <w:color w:val="000000" w:themeColor="text1"/>
                <w:szCs w:val="21"/>
                <w:lang w:val="fr-FR"/>
              </w:rPr>
              <w:t>[</w:t>
            </w:r>
            <w:r w:rsidR="00E12998">
              <w:rPr>
                <w:rFonts w:hint="eastAsia"/>
                <w:i/>
                <w:iCs/>
                <w:color w:val="000000" w:themeColor="text1"/>
                <w:szCs w:val="21"/>
                <w:lang w:val="fr-FR"/>
              </w:rPr>
              <w:t>5</w:t>
            </w:r>
            <w:r w:rsidRPr="00E63A41">
              <w:rPr>
                <w:i/>
                <w:iCs/>
                <w:color w:val="000000" w:themeColor="text1"/>
                <w:szCs w:val="21"/>
                <w:lang w:val="fr-FR"/>
              </w:rPr>
              <w:t>0</w:t>
            </w:r>
            <w:r w:rsidRPr="00E63A41">
              <w:rPr>
                <w:iCs/>
                <w:color w:val="000000" w:themeColor="text1"/>
                <w:szCs w:val="21"/>
                <w:lang w:val="fr-FR"/>
              </w:rPr>
              <w:t>]</w:t>
            </w:r>
          </w:p>
          <w:p w14:paraId="3B707C3E" w14:textId="052FD40A" w:rsidR="002F5435" w:rsidRPr="00E63A41" w:rsidRDefault="00A65287" w:rsidP="00971966">
            <w:pPr>
              <w:spacing w:beforeLines="50" w:before="120" w:afterLines="50" w:after="120" w:line="360" w:lineRule="auto"/>
              <w:ind w:leftChars="450" w:left="1260" w:hangingChars="150" w:hanging="315"/>
              <w:rPr>
                <w:szCs w:val="21"/>
              </w:rPr>
            </w:pPr>
            <w:r w:rsidRPr="00E63A41">
              <w:rPr>
                <w:rFonts w:hint="eastAsia"/>
                <w:color w:val="000000" w:themeColor="text1"/>
                <w:szCs w:val="21"/>
              </w:rPr>
              <w:t>4</w:t>
            </w:r>
            <w:r w:rsidR="00E63A41" w:rsidRPr="00E63A41">
              <w:rPr>
                <w:rFonts w:hint="eastAsia"/>
                <w:color w:val="000000" w:themeColor="text1"/>
                <w:szCs w:val="21"/>
              </w:rPr>
              <w:t>）</w:t>
            </w:r>
            <w:r w:rsidR="00971940" w:rsidRPr="00971940">
              <w:rPr>
                <w:rFonts w:hint="eastAsia"/>
                <w:color w:val="000000" w:themeColor="text1"/>
                <w:szCs w:val="21"/>
              </w:rPr>
              <w:t>确认并遵守场地关于准入、供电、消防安全、保险、设备、制冷剂、承压部件和易燃物质的要求</w:t>
            </w:r>
            <w:r w:rsidR="00044000">
              <w:rPr>
                <w:rFonts w:hint="eastAsia"/>
                <w:color w:val="000000" w:themeColor="text1"/>
                <w:szCs w:val="21"/>
              </w:rPr>
              <w:t>；</w:t>
            </w:r>
            <w:r w:rsidR="00971940" w:rsidRPr="00971940">
              <w:rPr>
                <w:rFonts w:hint="eastAsia"/>
                <w:color w:val="000000" w:themeColor="text1"/>
                <w:szCs w:val="21"/>
              </w:rPr>
              <w:t>在布展、运营和撤展期间配备一名现场负责人及充足的工作人员。</w:t>
            </w:r>
            <w:r w:rsidR="00971966">
              <w:rPr>
                <w:rFonts w:hint="eastAsia"/>
                <w:color w:val="000000" w:themeColor="text1"/>
                <w:szCs w:val="21"/>
              </w:rPr>
              <w:t xml:space="preserve">                        </w:t>
            </w:r>
            <w:r w:rsidR="00300E21" w:rsidRPr="00E63A41">
              <w:rPr>
                <w:iCs/>
                <w:color w:val="000000" w:themeColor="text1"/>
                <w:szCs w:val="21"/>
                <w:lang w:val="fr-FR"/>
              </w:rPr>
              <w:t>[</w:t>
            </w:r>
            <w:r w:rsidR="00E12998">
              <w:rPr>
                <w:rFonts w:hint="eastAsia"/>
                <w:i/>
                <w:iCs/>
                <w:color w:val="000000" w:themeColor="text1"/>
                <w:szCs w:val="21"/>
                <w:lang w:val="fr-FR"/>
              </w:rPr>
              <w:t>4</w:t>
            </w:r>
            <w:r w:rsidR="00300E21" w:rsidRPr="00E63A41">
              <w:rPr>
                <w:i/>
                <w:iCs/>
                <w:color w:val="000000" w:themeColor="text1"/>
                <w:szCs w:val="21"/>
                <w:lang w:val="fr-FR"/>
              </w:rPr>
              <w:t>0</w:t>
            </w:r>
            <w:r w:rsidR="00300E21" w:rsidRPr="00E63A41">
              <w:rPr>
                <w:iCs/>
                <w:color w:val="000000" w:themeColor="text1"/>
                <w:szCs w:val="21"/>
                <w:lang w:val="fr-FR"/>
              </w:rPr>
              <w:t>]</w:t>
            </w:r>
          </w:p>
          <w:p w14:paraId="655B3229" w14:textId="73FD2D5D" w:rsidR="00DA3A97" w:rsidRPr="00E63A41" w:rsidRDefault="00DA3A97" w:rsidP="002424E3">
            <w:pPr>
              <w:spacing w:beforeLines="50" w:before="120" w:afterLines="50" w:after="120" w:line="360" w:lineRule="auto"/>
              <w:ind w:rightChars="350" w:right="735"/>
              <w:jc w:val="right"/>
              <w:rPr>
                <w:color w:val="000000" w:themeColor="text1"/>
                <w:szCs w:val="21"/>
              </w:rPr>
            </w:pPr>
            <w:r w:rsidRPr="00E63A41">
              <w:rPr>
                <w:szCs w:val="21"/>
              </w:rPr>
              <w:t>标准</w:t>
            </w:r>
            <w:r w:rsidRPr="00E63A41">
              <w:rPr>
                <w:szCs w:val="21"/>
              </w:rPr>
              <w:t>(ii)</w:t>
            </w:r>
            <w:r w:rsidRPr="00E63A41">
              <w:rPr>
                <w:szCs w:val="21"/>
              </w:rPr>
              <w:t>总分：</w:t>
            </w:r>
            <w:r w:rsidR="001B6274" w:rsidRPr="00E63A41">
              <w:rPr>
                <w:kern w:val="0"/>
                <w:szCs w:val="21"/>
              </w:rPr>
              <w:t>[</w:t>
            </w:r>
            <w:r w:rsidR="00E63A41" w:rsidRPr="00E63A41">
              <w:rPr>
                <w:rFonts w:hint="eastAsia"/>
                <w:i/>
                <w:iCs/>
                <w:szCs w:val="21"/>
              </w:rPr>
              <w:t>4</w:t>
            </w:r>
            <w:r w:rsidR="00A876CF">
              <w:rPr>
                <w:rFonts w:hint="eastAsia"/>
                <w:i/>
                <w:iCs/>
                <w:szCs w:val="21"/>
              </w:rPr>
              <w:t>0</w:t>
            </w:r>
            <w:r w:rsidR="00A17F0F" w:rsidRPr="00E63A41">
              <w:rPr>
                <w:i/>
                <w:iCs/>
                <w:szCs w:val="21"/>
              </w:rPr>
              <w:t>0</w:t>
            </w:r>
            <w:r w:rsidR="001B6274" w:rsidRPr="00E63A41">
              <w:rPr>
                <w:szCs w:val="21"/>
              </w:rPr>
              <w:t>]</w:t>
            </w:r>
          </w:p>
          <w:p w14:paraId="76A02E5A" w14:textId="77777777" w:rsidR="00DA3A97" w:rsidRPr="00E63A41" w:rsidRDefault="00DA3A97" w:rsidP="00501C0C">
            <w:pPr>
              <w:spacing w:beforeLines="50" w:before="120" w:afterLines="50" w:after="120" w:line="360" w:lineRule="auto"/>
              <w:rPr>
                <w:szCs w:val="21"/>
              </w:rPr>
            </w:pPr>
            <w:r w:rsidRPr="00E63A41">
              <w:rPr>
                <w:szCs w:val="21"/>
              </w:rPr>
              <w:t>(iii)</w:t>
            </w:r>
            <w:r w:rsidRPr="00E63A41">
              <w:rPr>
                <w:szCs w:val="21"/>
              </w:rPr>
              <w:t xml:space="preserve">　提供咨询任务的主要业务人员的资格和胜任能力（需提供个人简历）：</w:t>
            </w:r>
          </w:p>
          <w:p w14:paraId="0A630C8D" w14:textId="58CBA998" w:rsidR="00A876CF" w:rsidRPr="00A876CF" w:rsidRDefault="00A876CF" w:rsidP="00A876CF">
            <w:pPr>
              <w:spacing w:beforeLines="50" w:before="120" w:afterLines="50" w:after="120" w:line="360" w:lineRule="auto"/>
              <w:ind w:left="748" w:hanging="227"/>
              <w:rPr>
                <w:szCs w:val="21"/>
              </w:rPr>
            </w:pPr>
            <w:r w:rsidRPr="00A876CF">
              <w:rPr>
                <w:rFonts w:hint="eastAsia"/>
                <w:szCs w:val="21"/>
              </w:rPr>
              <w:lastRenderedPageBreak/>
              <w:t>a)</w:t>
            </w:r>
            <w:r w:rsidR="00497F6C" w:rsidRPr="00A876CF">
              <w:rPr>
                <w:rFonts w:hint="eastAsia"/>
                <w:szCs w:val="21"/>
              </w:rPr>
              <w:t>项目负责人</w:t>
            </w:r>
            <w:r w:rsidRPr="00A876CF">
              <w:rPr>
                <w:rFonts w:hint="eastAsia"/>
                <w:szCs w:val="21"/>
              </w:rPr>
              <w:t>：</w:t>
            </w:r>
          </w:p>
          <w:p w14:paraId="2173466D" w14:textId="03382963" w:rsidR="00DA3A97" w:rsidRPr="00A876CF" w:rsidRDefault="00A876CF" w:rsidP="00A876CF">
            <w:pPr>
              <w:ind w:left="748" w:hanging="227"/>
              <w:rPr>
                <w:color w:val="000000" w:themeColor="text1"/>
              </w:rPr>
            </w:pPr>
            <w:r>
              <w:rPr>
                <w:rFonts w:hint="eastAsia"/>
              </w:rPr>
              <w:t>1)</w:t>
            </w:r>
            <w:r w:rsidR="00BD7510">
              <w:rPr>
                <w:rFonts w:hint="eastAsia"/>
              </w:rPr>
              <w:t xml:space="preserve"> </w:t>
            </w:r>
            <w:r w:rsidR="00BD7510" w:rsidRPr="00BD7510">
              <w:rPr>
                <w:rFonts w:hint="eastAsia"/>
              </w:rPr>
              <w:t>具有暖通、制冷或环境工程相关专业博士学历或高级技术职称</w:t>
            </w:r>
            <w:r w:rsidR="00634FF1" w:rsidRPr="00A876CF">
              <w:t>（需提供证</w:t>
            </w:r>
            <w:r w:rsidR="00634FF1" w:rsidRPr="00A876CF">
              <w:rPr>
                <w:color w:val="000000" w:themeColor="text1"/>
              </w:rPr>
              <w:t>明）</w:t>
            </w:r>
            <w:r w:rsidR="00C1499B" w:rsidRPr="00A876CF">
              <w:rPr>
                <w:color w:val="000000" w:themeColor="text1"/>
              </w:rPr>
              <w:t xml:space="preserve">     </w:t>
            </w:r>
            <w:r w:rsidR="00E63A41" w:rsidRPr="00A876CF">
              <w:rPr>
                <w:rFonts w:hint="eastAsia"/>
                <w:color w:val="000000" w:themeColor="text1"/>
              </w:rPr>
              <w:t xml:space="preserve">                               </w:t>
            </w:r>
            <w:r w:rsidR="00FB7A28">
              <w:rPr>
                <w:rFonts w:hint="eastAsia"/>
                <w:color w:val="000000" w:themeColor="text1"/>
              </w:rPr>
              <w:t xml:space="preserve">           </w:t>
            </w:r>
            <w:r w:rsidR="00971966">
              <w:rPr>
                <w:rFonts w:hint="eastAsia"/>
                <w:color w:val="000000" w:themeColor="text1"/>
              </w:rPr>
              <w:t xml:space="preserve">  </w:t>
            </w:r>
            <w:r w:rsidR="009B6A72" w:rsidRPr="00A876CF">
              <w:rPr>
                <w:color w:val="000000" w:themeColor="text1"/>
              </w:rPr>
              <w:t>[</w:t>
            </w:r>
            <w:r w:rsidR="00FB7A28">
              <w:rPr>
                <w:rFonts w:hint="eastAsia"/>
                <w:i/>
                <w:color w:val="000000" w:themeColor="text1"/>
              </w:rPr>
              <w:t>3</w:t>
            </w:r>
            <w:r w:rsidR="009B6A72" w:rsidRPr="00A876CF">
              <w:rPr>
                <w:i/>
                <w:iCs/>
                <w:color w:val="000000" w:themeColor="text1"/>
              </w:rPr>
              <w:t>0</w:t>
            </w:r>
            <w:r w:rsidR="009B6A72" w:rsidRPr="00A876CF">
              <w:rPr>
                <w:color w:val="000000" w:themeColor="text1"/>
              </w:rPr>
              <w:t>]</w:t>
            </w:r>
          </w:p>
          <w:p w14:paraId="24868A2D" w14:textId="19FBC1B5" w:rsidR="009B6A72" w:rsidRPr="00E63A41" w:rsidRDefault="00A876CF" w:rsidP="00497F6C">
            <w:pPr>
              <w:spacing w:beforeLines="50" w:before="120" w:afterLines="50" w:after="120" w:line="360" w:lineRule="auto"/>
              <w:ind w:left="531"/>
              <w:rPr>
                <w:color w:val="000000" w:themeColor="text1"/>
                <w:szCs w:val="21"/>
              </w:rPr>
            </w:pPr>
            <w:r>
              <w:rPr>
                <w:rFonts w:hint="eastAsia"/>
                <w:szCs w:val="21"/>
              </w:rPr>
              <w:t>2</w:t>
            </w:r>
            <w:r w:rsidR="00497F6C" w:rsidRPr="00E63A41">
              <w:rPr>
                <w:szCs w:val="21"/>
              </w:rPr>
              <w:t>)</w:t>
            </w:r>
            <w:r w:rsidR="00971966">
              <w:rPr>
                <w:rFonts w:hint="eastAsia"/>
                <w:szCs w:val="21"/>
              </w:rPr>
              <w:t xml:space="preserve"> </w:t>
            </w:r>
            <w:r w:rsidR="003D72E5" w:rsidRPr="00E63A41">
              <w:rPr>
                <w:rFonts w:hint="eastAsia"/>
                <w:szCs w:val="21"/>
              </w:rPr>
              <w:t>在制冷行业从业</w:t>
            </w:r>
            <w:r w:rsidR="003D72E5" w:rsidRPr="00E63A41">
              <w:rPr>
                <w:rFonts w:hint="eastAsia"/>
                <w:szCs w:val="21"/>
              </w:rPr>
              <w:t>5</w:t>
            </w:r>
            <w:r w:rsidR="003D72E5" w:rsidRPr="00E63A41">
              <w:rPr>
                <w:rFonts w:hint="eastAsia"/>
                <w:szCs w:val="21"/>
              </w:rPr>
              <w:t>年及以上</w:t>
            </w:r>
            <w:r w:rsidR="009B6A72" w:rsidRPr="00E63A41">
              <w:rPr>
                <w:color w:val="000000" w:themeColor="text1"/>
                <w:szCs w:val="21"/>
              </w:rPr>
              <w:t xml:space="preserve"> </w:t>
            </w:r>
            <w:r w:rsidR="008D5DC3" w:rsidRPr="00E63A41">
              <w:rPr>
                <w:color w:val="000000" w:themeColor="text1"/>
                <w:szCs w:val="21"/>
              </w:rPr>
              <w:t xml:space="preserve">        </w:t>
            </w:r>
            <w:r w:rsidR="00C1499B" w:rsidRPr="00E63A41">
              <w:rPr>
                <w:color w:val="000000" w:themeColor="text1"/>
                <w:szCs w:val="21"/>
              </w:rPr>
              <w:t xml:space="preserve">           </w:t>
            </w:r>
            <w:r w:rsidR="00FB7A28">
              <w:rPr>
                <w:rFonts w:hint="eastAsia"/>
                <w:color w:val="000000" w:themeColor="text1"/>
                <w:szCs w:val="21"/>
              </w:rPr>
              <w:t xml:space="preserve">         </w:t>
            </w:r>
            <w:r w:rsidR="008D5DC3" w:rsidRPr="00E63A41">
              <w:rPr>
                <w:color w:val="000000" w:themeColor="text1"/>
                <w:szCs w:val="21"/>
              </w:rPr>
              <w:t>[</w:t>
            </w:r>
            <w:r w:rsidR="00FB7A28">
              <w:rPr>
                <w:rFonts w:hint="eastAsia"/>
                <w:i/>
                <w:color w:val="000000" w:themeColor="text1"/>
                <w:szCs w:val="21"/>
              </w:rPr>
              <w:t>3</w:t>
            </w:r>
            <w:r w:rsidR="008D5DC3" w:rsidRPr="00E63A41">
              <w:rPr>
                <w:i/>
                <w:iCs/>
                <w:color w:val="000000" w:themeColor="text1"/>
                <w:szCs w:val="21"/>
              </w:rPr>
              <w:t>0</w:t>
            </w:r>
            <w:r w:rsidR="008D5DC3" w:rsidRPr="00E63A41">
              <w:rPr>
                <w:color w:val="000000" w:themeColor="text1"/>
                <w:szCs w:val="21"/>
              </w:rPr>
              <w:t>]</w:t>
            </w:r>
          </w:p>
          <w:p w14:paraId="1190F2CD" w14:textId="20CB9FF7" w:rsidR="00C1499B" w:rsidRDefault="00A876CF" w:rsidP="004A4144">
            <w:pPr>
              <w:spacing w:beforeLines="50" w:before="120" w:afterLines="50" w:after="120" w:line="360" w:lineRule="auto"/>
              <w:ind w:leftChars="251" w:left="697" w:hanging="170"/>
              <w:rPr>
                <w:color w:val="000000" w:themeColor="text1"/>
                <w:szCs w:val="21"/>
              </w:rPr>
            </w:pPr>
            <w:r>
              <w:rPr>
                <w:rFonts w:hint="eastAsia"/>
                <w:szCs w:val="21"/>
              </w:rPr>
              <w:t>3</w:t>
            </w:r>
            <w:r w:rsidR="00497F6C" w:rsidRPr="00E63A41">
              <w:rPr>
                <w:szCs w:val="21"/>
              </w:rPr>
              <w:t>)</w:t>
            </w:r>
            <w:r w:rsidR="00971966">
              <w:rPr>
                <w:rFonts w:hint="eastAsia"/>
                <w:szCs w:val="21"/>
              </w:rPr>
              <w:t xml:space="preserve"> </w:t>
            </w:r>
            <w:r w:rsidR="003D72E5" w:rsidRPr="00E63A41">
              <w:rPr>
                <w:rFonts w:hint="eastAsia"/>
                <w:szCs w:val="21"/>
              </w:rPr>
              <w:t>具有组织</w:t>
            </w:r>
            <w:r>
              <w:rPr>
                <w:rFonts w:hint="eastAsia"/>
                <w:szCs w:val="21"/>
              </w:rPr>
              <w:t>制冷</w:t>
            </w:r>
            <w:r w:rsidR="003D72E5" w:rsidRPr="00E63A41">
              <w:rPr>
                <w:rFonts w:hint="eastAsia"/>
                <w:szCs w:val="21"/>
              </w:rPr>
              <w:t>行业活动和国际合作经验</w:t>
            </w:r>
            <w:r w:rsidR="00634FF1" w:rsidRPr="00E63A41">
              <w:rPr>
                <w:szCs w:val="21"/>
              </w:rPr>
              <w:t>（需提供</w:t>
            </w:r>
            <w:r w:rsidR="00C6586B" w:rsidRPr="00E63A41">
              <w:rPr>
                <w:szCs w:val="21"/>
              </w:rPr>
              <w:t>证明，包括项目名称及在项目中承担的职务，每个经验</w:t>
            </w:r>
            <w:r w:rsidR="006D338B">
              <w:rPr>
                <w:rFonts w:hint="eastAsia"/>
                <w:szCs w:val="21"/>
              </w:rPr>
              <w:t>2</w:t>
            </w:r>
            <w:r w:rsidR="00C6586B" w:rsidRPr="00E63A41">
              <w:rPr>
                <w:szCs w:val="21"/>
              </w:rPr>
              <w:t>0</w:t>
            </w:r>
            <w:r w:rsidR="00C6586B" w:rsidRPr="00E63A41">
              <w:rPr>
                <w:szCs w:val="21"/>
              </w:rPr>
              <w:t>分</w:t>
            </w:r>
            <w:r w:rsidR="00F04E3E" w:rsidRPr="00E63A41">
              <w:rPr>
                <w:rFonts w:hint="eastAsia"/>
                <w:szCs w:val="21"/>
              </w:rPr>
              <w:t>）</w:t>
            </w:r>
            <w:r w:rsidR="00F04E3E" w:rsidRPr="00E63A41">
              <w:rPr>
                <w:szCs w:val="21"/>
              </w:rPr>
              <w:t xml:space="preserve">      </w:t>
            </w:r>
            <w:r w:rsidR="00E63A41">
              <w:rPr>
                <w:rFonts w:hint="eastAsia"/>
                <w:szCs w:val="21"/>
              </w:rPr>
              <w:t xml:space="preserve">           </w:t>
            </w:r>
            <w:r w:rsidR="00FB7A28">
              <w:rPr>
                <w:rFonts w:hint="eastAsia"/>
                <w:szCs w:val="21"/>
              </w:rPr>
              <w:t xml:space="preserve">  </w:t>
            </w:r>
            <w:r w:rsidR="00971966">
              <w:rPr>
                <w:rFonts w:hint="eastAsia"/>
                <w:szCs w:val="21"/>
              </w:rPr>
              <w:t xml:space="preserve">  </w:t>
            </w:r>
            <w:r w:rsidR="009B6A72" w:rsidRPr="00E63A41">
              <w:rPr>
                <w:color w:val="000000" w:themeColor="text1"/>
                <w:szCs w:val="21"/>
              </w:rPr>
              <w:t>[</w:t>
            </w:r>
            <w:r w:rsidR="006D338B">
              <w:rPr>
                <w:rFonts w:hint="eastAsia"/>
                <w:i/>
                <w:iCs/>
                <w:color w:val="000000" w:themeColor="text1"/>
                <w:szCs w:val="21"/>
              </w:rPr>
              <w:t>6</w:t>
            </w:r>
            <w:r w:rsidR="009B6A72" w:rsidRPr="00E63A41">
              <w:rPr>
                <w:i/>
                <w:iCs/>
                <w:color w:val="000000" w:themeColor="text1"/>
                <w:szCs w:val="21"/>
              </w:rPr>
              <w:t>0</w:t>
            </w:r>
            <w:r w:rsidR="009B6A72" w:rsidRPr="00E63A41">
              <w:rPr>
                <w:color w:val="000000" w:themeColor="text1"/>
                <w:szCs w:val="21"/>
              </w:rPr>
              <w:t>]</w:t>
            </w:r>
          </w:p>
          <w:p w14:paraId="1694B46F" w14:textId="523292E3" w:rsidR="00A876CF" w:rsidRDefault="00A876CF" w:rsidP="004A4144">
            <w:pPr>
              <w:spacing w:beforeLines="50" w:before="120" w:afterLines="50" w:after="120" w:line="360" w:lineRule="auto"/>
              <w:ind w:leftChars="251" w:left="697" w:hanging="170"/>
            </w:pPr>
            <w:r>
              <w:rPr>
                <w:rFonts w:hint="eastAsia"/>
              </w:rPr>
              <w:t>b</w:t>
            </w:r>
            <w:r w:rsidRPr="00A876CF">
              <w:t>）</w:t>
            </w:r>
            <w:r>
              <w:rPr>
                <w:rFonts w:hint="eastAsia"/>
              </w:rPr>
              <w:t>项目组成员：</w:t>
            </w:r>
          </w:p>
          <w:p w14:paraId="3D3B8DE3" w14:textId="167C47CB" w:rsidR="00A876CF" w:rsidRDefault="00A876CF" w:rsidP="004A4144">
            <w:pPr>
              <w:spacing w:beforeLines="50" w:before="120" w:afterLines="50" w:after="120" w:line="360" w:lineRule="auto"/>
              <w:ind w:leftChars="251" w:left="697" w:hanging="170"/>
            </w:pPr>
            <w:r>
              <w:rPr>
                <w:rFonts w:hint="eastAsia"/>
              </w:rPr>
              <w:t xml:space="preserve">1) </w:t>
            </w:r>
            <w:r w:rsidR="00BD4156" w:rsidRPr="00BD4156">
              <w:rPr>
                <w:rFonts w:hint="eastAsia"/>
              </w:rPr>
              <w:t>至少</w:t>
            </w:r>
            <w:r w:rsidR="00B833AA">
              <w:rPr>
                <w:rFonts w:hint="eastAsia"/>
              </w:rPr>
              <w:t>3</w:t>
            </w:r>
            <w:r w:rsidR="00BD4156" w:rsidRPr="00BD4156">
              <w:rPr>
                <w:rFonts w:hint="eastAsia"/>
              </w:rPr>
              <w:t>名成员</w:t>
            </w:r>
            <w:r w:rsidRPr="00A876CF">
              <w:rPr>
                <w:rFonts w:hint="eastAsia"/>
              </w:rPr>
              <w:t>具有暖通、制冷或环境工程相关专业本科及以上学历</w:t>
            </w:r>
            <w:r w:rsidR="00B833AA" w:rsidRPr="00B833AA">
              <w:rPr>
                <w:rFonts w:hint="eastAsia"/>
              </w:rPr>
              <w:t>（需提供证明）</w:t>
            </w:r>
            <w:r w:rsidR="00FB7A28">
              <w:rPr>
                <w:rFonts w:hint="eastAsia"/>
              </w:rPr>
              <w:t xml:space="preserve">                                            </w:t>
            </w:r>
            <w:r w:rsidR="00971966">
              <w:rPr>
                <w:rFonts w:hint="eastAsia"/>
              </w:rPr>
              <w:t xml:space="preserve">  </w:t>
            </w:r>
            <w:r w:rsidR="00B833AA" w:rsidRPr="00B833AA">
              <w:t>[</w:t>
            </w:r>
            <w:r w:rsidR="006D338B" w:rsidRPr="00E12998">
              <w:rPr>
                <w:rFonts w:hint="eastAsia"/>
                <w:i/>
                <w:iCs/>
              </w:rPr>
              <w:t>6</w:t>
            </w:r>
            <w:r w:rsidR="00B833AA" w:rsidRPr="00E12998">
              <w:rPr>
                <w:i/>
                <w:iCs/>
              </w:rPr>
              <w:t>0</w:t>
            </w:r>
            <w:r w:rsidR="00B833AA" w:rsidRPr="00B833AA">
              <w:t>]</w:t>
            </w:r>
          </w:p>
          <w:p w14:paraId="4E0543F3" w14:textId="44355D67" w:rsidR="00A876CF" w:rsidRDefault="00A876CF" w:rsidP="004A4144">
            <w:pPr>
              <w:spacing w:beforeLines="50" w:before="120" w:afterLines="50" w:after="120" w:line="360" w:lineRule="auto"/>
              <w:ind w:leftChars="251" w:left="697" w:hanging="170"/>
            </w:pPr>
            <w:r>
              <w:rPr>
                <w:rFonts w:hint="eastAsia"/>
              </w:rPr>
              <w:t xml:space="preserve">2) </w:t>
            </w:r>
            <w:r w:rsidRPr="00A876CF">
              <w:rPr>
                <w:rFonts w:hint="eastAsia"/>
              </w:rPr>
              <w:t>至少</w:t>
            </w:r>
            <w:r w:rsidRPr="00A876CF">
              <w:rPr>
                <w:rFonts w:hint="eastAsia"/>
              </w:rPr>
              <w:t>2</w:t>
            </w:r>
            <w:r w:rsidRPr="00A876CF">
              <w:rPr>
                <w:rFonts w:hint="eastAsia"/>
              </w:rPr>
              <w:t>名成员具有组织制冷行业活动经验（需提供证明，包括项目名称及在项目中承担的职务，每个经验</w:t>
            </w:r>
            <w:r w:rsidR="00B833AA">
              <w:rPr>
                <w:rFonts w:hint="eastAsia"/>
              </w:rPr>
              <w:t>3</w:t>
            </w:r>
            <w:r w:rsidRPr="00A876CF">
              <w:rPr>
                <w:rFonts w:hint="eastAsia"/>
              </w:rPr>
              <w:t>0</w:t>
            </w:r>
            <w:r w:rsidRPr="00A876CF">
              <w:rPr>
                <w:rFonts w:hint="eastAsia"/>
              </w:rPr>
              <w:t>分）</w:t>
            </w:r>
            <w:r w:rsidR="00FB7A28">
              <w:rPr>
                <w:rFonts w:hint="eastAsia"/>
              </w:rPr>
              <w:t xml:space="preserve">                 </w:t>
            </w:r>
            <w:r w:rsidR="00971966">
              <w:rPr>
                <w:rFonts w:hint="eastAsia"/>
              </w:rPr>
              <w:t xml:space="preserve">  </w:t>
            </w:r>
            <w:r w:rsidR="00B833AA" w:rsidRPr="00B833AA">
              <w:t>[</w:t>
            </w:r>
            <w:r w:rsidR="00B833AA" w:rsidRPr="00E12998">
              <w:rPr>
                <w:rFonts w:hint="eastAsia"/>
                <w:i/>
                <w:iCs/>
              </w:rPr>
              <w:t>6</w:t>
            </w:r>
            <w:r w:rsidR="00B833AA" w:rsidRPr="00E12998">
              <w:rPr>
                <w:i/>
                <w:iCs/>
              </w:rPr>
              <w:t>0</w:t>
            </w:r>
            <w:r w:rsidR="00B833AA" w:rsidRPr="00B833AA">
              <w:t>]</w:t>
            </w:r>
          </w:p>
          <w:p w14:paraId="7B6F3A6A" w14:textId="77777777" w:rsidR="00971966" w:rsidRDefault="00BD7510" w:rsidP="004A4144">
            <w:pPr>
              <w:spacing w:beforeLines="50" w:before="120" w:afterLines="50" w:after="120" w:line="360" w:lineRule="auto"/>
              <w:ind w:leftChars="251" w:left="697" w:hanging="170"/>
              <w:rPr>
                <w:color w:val="000000" w:themeColor="text1"/>
                <w:szCs w:val="21"/>
              </w:rPr>
            </w:pPr>
            <w:r>
              <w:rPr>
                <w:rFonts w:hint="eastAsia"/>
                <w:color w:val="000000" w:themeColor="text1"/>
                <w:szCs w:val="21"/>
              </w:rPr>
              <w:t>3</w:t>
            </w:r>
            <w:r w:rsidRPr="00BD7510">
              <w:rPr>
                <w:color w:val="000000" w:themeColor="text1"/>
                <w:szCs w:val="21"/>
              </w:rPr>
              <w:t>)</w:t>
            </w:r>
            <w:r w:rsidR="00D90F2F">
              <w:rPr>
                <w:rFonts w:hint="eastAsia"/>
              </w:rPr>
              <w:t xml:space="preserve"> </w:t>
            </w:r>
            <w:r w:rsidR="00D90F2F" w:rsidRPr="00D90F2F">
              <w:rPr>
                <w:rFonts w:hint="eastAsia"/>
                <w:color w:val="000000" w:themeColor="text1"/>
                <w:szCs w:val="21"/>
              </w:rPr>
              <w:t>项目组成员涵盖项目管理、展览设计、制冷专业技术内容把控、物流与安全协调等职能。至少</w:t>
            </w:r>
            <w:r w:rsidR="00D90F2F" w:rsidRPr="00D90F2F">
              <w:rPr>
                <w:rFonts w:hint="eastAsia"/>
                <w:color w:val="000000" w:themeColor="text1"/>
                <w:szCs w:val="21"/>
              </w:rPr>
              <w:t>3</w:t>
            </w:r>
            <w:r w:rsidR="00D90F2F" w:rsidRPr="00D90F2F">
              <w:rPr>
                <w:rFonts w:hint="eastAsia"/>
                <w:color w:val="000000" w:themeColor="text1"/>
                <w:szCs w:val="21"/>
              </w:rPr>
              <w:t>名成员具备中英文工作能力（需提供证明）</w:t>
            </w:r>
          </w:p>
          <w:p w14:paraId="1D7D8C92" w14:textId="4E4D02BF" w:rsidR="00BD7510" w:rsidRPr="00BD7510" w:rsidRDefault="006D338B" w:rsidP="00971966">
            <w:pPr>
              <w:spacing w:beforeLines="50" w:before="120" w:afterLines="50" w:after="120" w:line="360" w:lineRule="auto"/>
              <w:ind w:leftChars="3005" w:left="6480" w:hanging="170"/>
              <w:rPr>
                <w:color w:val="000000" w:themeColor="text1"/>
                <w:szCs w:val="21"/>
              </w:rPr>
            </w:pPr>
            <w:r w:rsidRPr="006D338B">
              <w:rPr>
                <w:color w:val="000000" w:themeColor="text1"/>
                <w:szCs w:val="21"/>
              </w:rPr>
              <w:t>[</w:t>
            </w:r>
            <w:r w:rsidRPr="00E12998">
              <w:rPr>
                <w:i/>
                <w:iCs/>
                <w:color w:val="000000" w:themeColor="text1"/>
                <w:szCs w:val="21"/>
              </w:rPr>
              <w:t>60</w:t>
            </w:r>
            <w:r w:rsidRPr="006D338B">
              <w:rPr>
                <w:color w:val="000000" w:themeColor="text1"/>
                <w:szCs w:val="21"/>
              </w:rPr>
              <w:t>]</w:t>
            </w:r>
          </w:p>
          <w:p w14:paraId="23220D14" w14:textId="3889B3DD" w:rsidR="00DA3A97" w:rsidRPr="00E63A41" w:rsidRDefault="00DA3A97" w:rsidP="000C6F8D">
            <w:pPr>
              <w:spacing w:beforeLines="50" w:before="120" w:afterLines="50" w:after="120" w:line="360" w:lineRule="auto"/>
              <w:ind w:rightChars="350" w:right="735"/>
              <w:jc w:val="right"/>
              <w:rPr>
                <w:szCs w:val="21"/>
              </w:rPr>
            </w:pPr>
            <w:r w:rsidRPr="00E63A41">
              <w:rPr>
                <w:szCs w:val="21"/>
              </w:rPr>
              <w:t>标准</w:t>
            </w:r>
            <w:r w:rsidRPr="00E63A41">
              <w:rPr>
                <w:szCs w:val="21"/>
              </w:rPr>
              <w:t>(iii)</w:t>
            </w:r>
            <w:r w:rsidRPr="00E63A41">
              <w:rPr>
                <w:szCs w:val="21"/>
              </w:rPr>
              <w:t>总分：</w:t>
            </w:r>
            <w:r w:rsidRPr="00E63A41">
              <w:rPr>
                <w:szCs w:val="21"/>
              </w:rPr>
              <w:t>[</w:t>
            </w:r>
            <w:r w:rsidR="00A876CF">
              <w:rPr>
                <w:rFonts w:hint="eastAsia"/>
                <w:i/>
                <w:iCs/>
                <w:szCs w:val="21"/>
              </w:rPr>
              <w:t>30</w:t>
            </w:r>
            <w:r w:rsidR="00AF6E63" w:rsidRPr="00E63A41">
              <w:rPr>
                <w:i/>
                <w:iCs/>
                <w:szCs w:val="21"/>
              </w:rPr>
              <w:t>0</w:t>
            </w:r>
            <w:r w:rsidRPr="00E63A41">
              <w:rPr>
                <w:szCs w:val="21"/>
              </w:rPr>
              <w:t>]</w:t>
            </w:r>
          </w:p>
          <w:p w14:paraId="6C5C8404" w14:textId="77777777" w:rsidR="00DA3A97" w:rsidRPr="00E63A41" w:rsidRDefault="00DA3A97" w:rsidP="004A6B9B">
            <w:pPr>
              <w:pStyle w:val="BankNormal"/>
              <w:tabs>
                <w:tab w:val="right" w:pos="7218"/>
              </w:tabs>
              <w:spacing w:line="360" w:lineRule="auto"/>
              <w:rPr>
                <w:rFonts w:ascii="宋体" w:hAnsi="宋体"/>
                <w:lang w:val="en-GB" w:eastAsia="zh-CN"/>
              </w:rPr>
            </w:pPr>
            <w:r w:rsidRPr="00E63A41">
              <w:rPr>
                <w:sz w:val="21"/>
                <w:szCs w:val="21"/>
                <w:lang w:eastAsia="zh-CN"/>
              </w:rPr>
              <w:t>及格的最低技术分为</w:t>
            </w:r>
            <w:r w:rsidR="004A6B9B" w:rsidRPr="00E63A41">
              <w:rPr>
                <w:sz w:val="21"/>
                <w:szCs w:val="21"/>
                <w:lang w:eastAsia="zh-CN"/>
              </w:rPr>
              <w:t>：</w:t>
            </w:r>
            <w:r w:rsidR="004A6B9B" w:rsidRPr="00E63A41">
              <w:rPr>
                <w:sz w:val="21"/>
                <w:szCs w:val="21"/>
                <w:u w:val="single"/>
                <w:lang w:eastAsia="zh-CN"/>
              </w:rPr>
              <w:t xml:space="preserve">   750  </w:t>
            </w:r>
            <w:r w:rsidRPr="00E63A41">
              <w:rPr>
                <w:sz w:val="21"/>
                <w:szCs w:val="21"/>
                <w:lang w:eastAsia="zh-CN"/>
              </w:rPr>
              <w:t>分</w:t>
            </w:r>
          </w:p>
        </w:tc>
      </w:tr>
      <w:tr w:rsidR="00DA3A97" w:rsidRPr="00E63A41" w14:paraId="0D9ECE96" w14:textId="77777777" w:rsidTr="00501C0C">
        <w:tblPrEx>
          <w:tblBorders>
            <w:top w:val="single" w:sz="6" w:space="0" w:color="auto"/>
          </w:tblBorders>
        </w:tblPrEx>
        <w:trPr>
          <w:trHeight w:val="1365"/>
        </w:trPr>
        <w:tc>
          <w:tcPr>
            <w:tcW w:w="1514" w:type="dxa"/>
            <w:tcBorders>
              <w:top w:val="single" w:sz="4" w:space="0" w:color="auto"/>
            </w:tcBorders>
          </w:tcPr>
          <w:p w14:paraId="4FD06FC7" w14:textId="77777777" w:rsidR="00DA3A97" w:rsidRPr="00E63A41" w:rsidRDefault="00DA3A97" w:rsidP="00501C0C">
            <w:pPr>
              <w:pStyle w:val="BankNormal"/>
              <w:tabs>
                <w:tab w:val="right" w:pos="7218"/>
              </w:tabs>
              <w:spacing w:line="360" w:lineRule="auto"/>
              <w:rPr>
                <w:b/>
                <w:bCs/>
                <w:lang w:val="en-GB"/>
              </w:rPr>
            </w:pPr>
            <w:r w:rsidRPr="00E63A41">
              <w:rPr>
                <w:b/>
                <w:bCs/>
                <w:lang w:val="en-GB"/>
              </w:rPr>
              <w:lastRenderedPageBreak/>
              <w:t>5.</w:t>
            </w:r>
            <w:r w:rsidRPr="00E63A41">
              <w:rPr>
                <w:rFonts w:hint="eastAsia"/>
                <w:b/>
                <w:bCs/>
                <w:lang w:val="en-GB" w:eastAsia="zh-CN"/>
              </w:rPr>
              <w:t>8</w:t>
            </w:r>
          </w:p>
        </w:tc>
        <w:tc>
          <w:tcPr>
            <w:tcW w:w="7632" w:type="dxa"/>
            <w:tcBorders>
              <w:top w:val="single" w:sz="4" w:space="0" w:color="auto"/>
            </w:tcBorders>
            <w:tcMar>
              <w:top w:w="85" w:type="dxa"/>
              <w:bottom w:w="142" w:type="dxa"/>
            </w:tcMar>
          </w:tcPr>
          <w:p w14:paraId="0A5D07C1"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给技术建议书和财务建议书的权重是：</w:t>
            </w:r>
          </w:p>
          <w:p w14:paraId="2DFF1E27" w14:textId="77777777" w:rsidR="00DA3A97" w:rsidRPr="00E63A41" w:rsidRDefault="00DA3A97" w:rsidP="00501C0C">
            <w:pPr>
              <w:spacing w:beforeLines="50" w:before="120" w:afterLines="50" w:after="120" w:line="360" w:lineRule="auto"/>
              <w:rPr>
                <w:rFonts w:ascii="宋体" w:hAnsi="宋体"/>
                <w:szCs w:val="21"/>
              </w:rPr>
            </w:pPr>
            <w:r w:rsidRPr="00E63A41">
              <w:rPr>
                <w:szCs w:val="21"/>
              </w:rPr>
              <w:t>T</w:t>
            </w:r>
            <w:r w:rsidRPr="00E63A41">
              <w:rPr>
                <w:rFonts w:ascii="宋体" w:hAnsi="宋体" w:hint="eastAsia"/>
                <w:szCs w:val="21"/>
              </w:rPr>
              <w:t>＝</w:t>
            </w:r>
            <w:r w:rsidR="00DE5C7E" w:rsidRPr="00E63A41">
              <w:rPr>
                <w:rFonts w:ascii="宋体" w:hAnsi="宋体" w:hint="eastAsia"/>
                <w:szCs w:val="21"/>
                <w:u w:val="single"/>
              </w:rPr>
              <w:t xml:space="preserve">  0</w:t>
            </w:r>
            <w:r w:rsidR="00DE5C7E" w:rsidRPr="00E63A41">
              <w:rPr>
                <w:rFonts w:ascii="宋体" w:hAnsi="宋体"/>
                <w:szCs w:val="21"/>
                <w:u w:val="single"/>
              </w:rPr>
              <w:t xml:space="preserve">.8  </w:t>
            </w:r>
            <w:r w:rsidRPr="00E63A41">
              <w:rPr>
                <w:rFonts w:ascii="宋体" w:hAnsi="宋体" w:hint="eastAsia"/>
                <w:szCs w:val="21"/>
              </w:rPr>
              <w:t>，和</w:t>
            </w:r>
          </w:p>
          <w:p w14:paraId="2F3489FF" w14:textId="77777777" w:rsidR="00DA3A97" w:rsidRPr="00E63A41" w:rsidRDefault="00647159" w:rsidP="00DE5C7E">
            <w:pPr>
              <w:pStyle w:val="BankNormal"/>
              <w:tabs>
                <w:tab w:val="right" w:pos="7218"/>
              </w:tabs>
              <w:spacing w:line="360" w:lineRule="auto"/>
              <w:rPr>
                <w:lang w:val="en-GB" w:eastAsia="zh-CN"/>
              </w:rPr>
            </w:pPr>
            <w:r w:rsidRPr="00E63A41">
              <w:rPr>
                <w:kern w:val="2"/>
                <w:sz w:val="21"/>
                <w:szCs w:val="21"/>
                <w:lang w:eastAsia="zh-CN"/>
              </w:rPr>
              <w:t>F</w:t>
            </w:r>
            <w:r w:rsidR="00DA3A97" w:rsidRPr="00E63A41">
              <w:rPr>
                <w:rFonts w:hint="eastAsia"/>
                <w:kern w:val="2"/>
                <w:sz w:val="21"/>
                <w:szCs w:val="21"/>
                <w:lang w:eastAsia="zh-CN"/>
              </w:rPr>
              <w:t>＝</w:t>
            </w:r>
            <w:r w:rsidR="00DE5C7E" w:rsidRPr="00E63A41">
              <w:rPr>
                <w:rFonts w:ascii="宋体" w:hAnsi="宋体" w:hint="eastAsia"/>
                <w:kern w:val="2"/>
                <w:sz w:val="21"/>
                <w:szCs w:val="21"/>
                <w:u w:val="single"/>
                <w:lang w:eastAsia="zh-CN"/>
              </w:rPr>
              <w:t xml:space="preserve"> </w:t>
            </w:r>
            <w:r w:rsidR="00DE5C7E" w:rsidRPr="00E63A41">
              <w:rPr>
                <w:rFonts w:ascii="宋体" w:hAnsi="宋体"/>
                <w:kern w:val="2"/>
                <w:sz w:val="21"/>
                <w:szCs w:val="21"/>
                <w:u w:val="single"/>
                <w:lang w:eastAsia="zh-CN"/>
              </w:rPr>
              <w:t xml:space="preserve"> </w:t>
            </w:r>
            <w:r w:rsidR="00DE5C7E" w:rsidRPr="00E63A41">
              <w:rPr>
                <w:rFonts w:ascii="宋体" w:hAnsi="宋体" w:hint="eastAsia"/>
                <w:kern w:val="2"/>
                <w:sz w:val="21"/>
                <w:szCs w:val="21"/>
                <w:u w:val="single"/>
                <w:lang w:eastAsia="zh-CN"/>
              </w:rPr>
              <w:t>0</w:t>
            </w:r>
            <w:r w:rsidR="00DE5C7E" w:rsidRPr="00E63A41">
              <w:rPr>
                <w:rFonts w:ascii="宋体" w:hAnsi="宋体"/>
                <w:kern w:val="2"/>
                <w:sz w:val="21"/>
                <w:szCs w:val="21"/>
                <w:u w:val="single"/>
                <w:lang w:eastAsia="zh-CN"/>
              </w:rPr>
              <w:t xml:space="preserve">.2  </w:t>
            </w:r>
          </w:p>
        </w:tc>
      </w:tr>
      <w:tr w:rsidR="00DA3A97" w:rsidRPr="00E63A41" w14:paraId="2157475B" w14:textId="77777777" w:rsidTr="00501C0C">
        <w:tblPrEx>
          <w:tblBorders>
            <w:top w:val="single" w:sz="6" w:space="0" w:color="auto"/>
          </w:tblBorders>
        </w:tblPrEx>
        <w:trPr>
          <w:trHeight w:val="405"/>
        </w:trPr>
        <w:tc>
          <w:tcPr>
            <w:tcW w:w="1514" w:type="dxa"/>
            <w:tcBorders>
              <w:top w:val="single" w:sz="4" w:space="0" w:color="auto"/>
            </w:tcBorders>
          </w:tcPr>
          <w:p w14:paraId="206806E4" w14:textId="77777777" w:rsidR="00DA3A97" w:rsidRPr="00E63A41" w:rsidRDefault="00DA3A97" w:rsidP="00501C0C">
            <w:pPr>
              <w:spacing w:line="360" w:lineRule="auto"/>
              <w:rPr>
                <w:b/>
                <w:bCs/>
                <w:lang w:val="en-GB"/>
              </w:rPr>
            </w:pPr>
            <w:r w:rsidRPr="00E63A41">
              <w:rPr>
                <w:b/>
                <w:bCs/>
                <w:lang w:val="en-GB"/>
              </w:rPr>
              <w:t>7.2</w:t>
            </w:r>
          </w:p>
        </w:tc>
        <w:tc>
          <w:tcPr>
            <w:tcW w:w="7632" w:type="dxa"/>
            <w:tcBorders>
              <w:top w:val="single" w:sz="4" w:space="0" w:color="auto"/>
            </w:tcBorders>
            <w:tcMar>
              <w:top w:w="85" w:type="dxa"/>
              <w:bottom w:w="142" w:type="dxa"/>
            </w:tcMar>
          </w:tcPr>
          <w:p w14:paraId="51DD2DB9" w14:textId="77777777" w:rsidR="00DA3A97" w:rsidRPr="00E63A41" w:rsidRDefault="00DA3A97" w:rsidP="00501C0C">
            <w:pPr>
              <w:spacing w:beforeLines="50" w:before="120" w:afterLines="50" w:after="120" w:line="360" w:lineRule="auto"/>
              <w:rPr>
                <w:rFonts w:ascii="宋体" w:hAnsi="宋体"/>
                <w:szCs w:val="21"/>
              </w:rPr>
            </w:pPr>
            <w:r w:rsidRPr="00E63A41">
              <w:rPr>
                <w:rFonts w:ascii="宋体" w:hAnsi="宋体" w:hint="eastAsia"/>
                <w:szCs w:val="21"/>
              </w:rPr>
              <w:t>预计的咨询任务开始日期</w:t>
            </w:r>
          </w:p>
          <w:p w14:paraId="2D2FE454" w14:textId="31B7BD3E" w:rsidR="00DA3A97" w:rsidRPr="00E63A41" w:rsidRDefault="004A6B9B" w:rsidP="00C1499B">
            <w:pPr>
              <w:spacing w:beforeLines="50" w:before="120" w:afterLines="50" w:after="120" w:line="360" w:lineRule="auto"/>
              <w:ind w:firstLineChars="150" w:firstLine="315"/>
              <w:rPr>
                <w:lang w:val="en-GB"/>
              </w:rPr>
            </w:pPr>
            <w:r w:rsidRPr="00E63A41">
              <w:rPr>
                <w:rFonts w:ascii="宋体" w:hAnsi="宋体" w:hint="eastAsia"/>
                <w:szCs w:val="21"/>
                <w:u w:val="single"/>
              </w:rPr>
              <w:t>2</w:t>
            </w:r>
            <w:r w:rsidRPr="00E63A41">
              <w:rPr>
                <w:rFonts w:ascii="宋体" w:hAnsi="宋体"/>
                <w:szCs w:val="21"/>
                <w:u w:val="single"/>
              </w:rPr>
              <w:t>02</w:t>
            </w:r>
            <w:r w:rsidR="00C1499B" w:rsidRPr="00E63A41">
              <w:rPr>
                <w:rFonts w:ascii="宋体" w:hAnsi="宋体" w:hint="eastAsia"/>
                <w:szCs w:val="21"/>
                <w:u w:val="single"/>
              </w:rPr>
              <w:t>6</w:t>
            </w:r>
            <w:r w:rsidRPr="00E63A41">
              <w:rPr>
                <w:rFonts w:ascii="宋体" w:hAnsi="宋体" w:hint="eastAsia"/>
                <w:szCs w:val="21"/>
                <w:u w:val="single"/>
              </w:rPr>
              <w:t>年</w:t>
            </w:r>
            <w:r w:rsidR="00D90F2F">
              <w:rPr>
                <w:rFonts w:ascii="宋体" w:hAnsi="宋体" w:hint="eastAsia"/>
                <w:szCs w:val="21"/>
                <w:u w:val="single"/>
              </w:rPr>
              <w:t>10</w:t>
            </w:r>
            <w:r w:rsidRPr="00E63A41">
              <w:rPr>
                <w:rFonts w:ascii="宋体" w:hAnsi="宋体"/>
                <w:szCs w:val="21"/>
                <w:u w:val="single"/>
              </w:rPr>
              <w:t>月</w:t>
            </w:r>
            <w:r w:rsidRPr="00E63A41">
              <w:rPr>
                <w:rFonts w:ascii="宋体" w:hAnsi="宋体" w:hint="eastAsia"/>
                <w:szCs w:val="21"/>
                <w:u w:val="single"/>
              </w:rPr>
              <w:t xml:space="preserve">  </w:t>
            </w:r>
            <w:r w:rsidRPr="00E63A41">
              <w:rPr>
                <w:rFonts w:ascii="宋体" w:hAnsi="宋体" w:hint="eastAsia"/>
                <w:szCs w:val="21"/>
              </w:rPr>
              <w:t xml:space="preserve"> </w:t>
            </w:r>
            <w:r w:rsidR="00DA3A97" w:rsidRPr="00E63A41">
              <w:rPr>
                <w:rFonts w:ascii="宋体" w:hAnsi="宋体" w:hint="eastAsia"/>
                <w:szCs w:val="21"/>
              </w:rPr>
              <w:t>在：</w:t>
            </w:r>
            <w:r w:rsidRPr="00E63A41">
              <w:rPr>
                <w:rFonts w:ascii="宋体" w:hAnsi="宋体" w:hint="eastAsia"/>
                <w:szCs w:val="21"/>
                <w:u w:val="single"/>
              </w:rPr>
              <w:t xml:space="preserve"> </w:t>
            </w:r>
            <w:r w:rsidR="00D90F2F">
              <w:rPr>
                <w:rFonts w:ascii="宋体" w:hAnsi="宋体" w:hint="eastAsia"/>
                <w:szCs w:val="21"/>
                <w:u w:val="single"/>
              </w:rPr>
              <w:t>北京，基加利</w:t>
            </w:r>
            <w:r w:rsidRPr="00E63A41">
              <w:rPr>
                <w:rFonts w:ascii="宋体" w:hAnsi="宋体" w:hint="eastAsia"/>
                <w:szCs w:val="21"/>
                <w:u w:val="single"/>
              </w:rPr>
              <w:t xml:space="preserve"> </w:t>
            </w:r>
          </w:p>
        </w:tc>
      </w:tr>
    </w:tbl>
    <w:p w14:paraId="2C59238F" w14:textId="77777777" w:rsidR="00DA3A97" w:rsidRPr="00E63A41" w:rsidRDefault="00DA3A97" w:rsidP="00DA3A97">
      <w:pPr>
        <w:spacing w:line="360" w:lineRule="auto"/>
      </w:pPr>
    </w:p>
    <w:p w14:paraId="72B5F2F2" w14:textId="77777777" w:rsidR="00DA3A97" w:rsidRPr="00E63A41" w:rsidRDefault="00DA3A97" w:rsidP="00DA3A97">
      <w:pPr>
        <w:pStyle w:val="1"/>
        <w:keepNext w:val="0"/>
        <w:keepLines w:val="0"/>
        <w:spacing w:line="360" w:lineRule="auto"/>
        <w:sectPr w:rsidR="00DA3A97" w:rsidRPr="00E63A41" w:rsidSect="00501C0C">
          <w:type w:val="nextColumn"/>
          <w:pgSz w:w="12242" w:h="15842" w:code="1"/>
          <w:pgMar w:top="1531" w:right="1531" w:bottom="1418" w:left="1531" w:header="720" w:footer="964" w:gutter="0"/>
          <w:cols w:space="708"/>
          <w:titlePg/>
          <w:docGrid w:linePitch="360"/>
        </w:sectPr>
      </w:pPr>
    </w:p>
    <w:p w14:paraId="4936317D"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第三章</w:t>
      </w:r>
      <w:r w:rsidRPr="00E63A41">
        <w:rPr>
          <w:rFonts w:hint="eastAsia"/>
          <w:b/>
          <w:sz w:val="32"/>
          <w:szCs w:val="20"/>
        </w:rPr>
        <w:t xml:space="preserve"> </w:t>
      </w:r>
      <w:r w:rsidRPr="00E63A41">
        <w:rPr>
          <w:rFonts w:hint="eastAsia"/>
          <w:b/>
          <w:sz w:val="32"/>
          <w:szCs w:val="20"/>
        </w:rPr>
        <w:t>技术建议书</w:t>
      </w:r>
      <w:r w:rsidRPr="00E63A41">
        <w:rPr>
          <w:rFonts w:hint="eastAsia"/>
          <w:b/>
          <w:sz w:val="32"/>
          <w:szCs w:val="20"/>
        </w:rPr>
        <w:t>-</w:t>
      </w:r>
      <w:r w:rsidRPr="00E63A41">
        <w:rPr>
          <w:rFonts w:hint="eastAsia"/>
          <w:b/>
          <w:sz w:val="32"/>
          <w:szCs w:val="20"/>
        </w:rPr>
        <w:t>编制指导</w:t>
      </w:r>
    </w:p>
    <w:p w14:paraId="3F1560C0" w14:textId="77777777" w:rsidR="00DA3A97" w:rsidRPr="00E63A41" w:rsidRDefault="00DA3A97" w:rsidP="00796363">
      <w:pPr>
        <w:spacing w:beforeLines="50" w:before="120" w:afterLines="50" w:after="120" w:line="360" w:lineRule="auto"/>
        <w:ind w:left="720" w:hanging="720"/>
        <w:rPr>
          <w:szCs w:val="21"/>
          <w:lang w:val="en-GB"/>
        </w:rPr>
      </w:pPr>
      <w:r w:rsidRPr="00E63A41">
        <w:rPr>
          <w:rFonts w:hint="eastAsia"/>
          <w:szCs w:val="21"/>
          <w:lang w:val="en-GB"/>
        </w:rPr>
        <w:t>投标人应按以下内容编制技术建议书：</w:t>
      </w:r>
    </w:p>
    <w:p w14:paraId="322D8582" w14:textId="77777777" w:rsidR="00DA3A97" w:rsidRPr="00E63A41" w:rsidRDefault="00DA3A97" w:rsidP="00DA3A97">
      <w:pPr>
        <w:widowControl/>
        <w:numPr>
          <w:ilvl w:val="0"/>
          <w:numId w:val="5"/>
        </w:numPr>
        <w:spacing w:beforeLines="100" w:before="240" w:line="360" w:lineRule="auto"/>
        <w:jc w:val="left"/>
        <w:rPr>
          <w:lang w:val="en-GB"/>
        </w:rPr>
      </w:pPr>
      <w:r w:rsidRPr="00E63A41">
        <w:rPr>
          <w:rFonts w:hint="eastAsia"/>
          <w:b/>
          <w:lang w:val="en-GB"/>
        </w:rPr>
        <w:t>技术建议书递交函</w:t>
      </w:r>
      <w:r w:rsidRPr="00E63A41">
        <w:rPr>
          <w:rFonts w:hint="eastAsia"/>
          <w:lang w:val="en-GB"/>
        </w:rPr>
        <w:t>（参见本章</w:t>
      </w:r>
      <w:r w:rsidRPr="00E63A41">
        <w:rPr>
          <w:rFonts w:hint="eastAsia"/>
          <w:lang w:val="en-GB"/>
        </w:rPr>
        <w:t>TECH-1</w:t>
      </w:r>
      <w:r w:rsidRPr="00E63A41">
        <w:rPr>
          <w:rFonts w:hint="eastAsia"/>
          <w:lang w:val="en-GB"/>
        </w:rPr>
        <w:t>）</w:t>
      </w:r>
    </w:p>
    <w:p w14:paraId="1767AB50" w14:textId="77777777" w:rsidR="00DA3A97" w:rsidRPr="00E63A41" w:rsidRDefault="00DA3A97" w:rsidP="00DA3A97">
      <w:pPr>
        <w:widowControl/>
        <w:numPr>
          <w:ilvl w:val="0"/>
          <w:numId w:val="5"/>
        </w:numPr>
        <w:spacing w:beforeLines="100" w:before="240" w:line="360" w:lineRule="auto"/>
        <w:jc w:val="left"/>
        <w:rPr>
          <w:b/>
          <w:lang w:val="en-GB"/>
        </w:rPr>
      </w:pPr>
      <w:r w:rsidRPr="00E63A41">
        <w:rPr>
          <w:rFonts w:hint="eastAsia"/>
          <w:b/>
          <w:lang w:val="en-GB"/>
        </w:rPr>
        <w:t>投标人简介</w:t>
      </w:r>
    </w:p>
    <w:p w14:paraId="7F23E2CB" w14:textId="77777777" w:rsidR="00DA3A97" w:rsidRPr="00E63A41" w:rsidRDefault="00DA3A97" w:rsidP="00DA3A97">
      <w:pPr>
        <w:spacing w:beforeLines="50" w:before="120" w:line="360" w:lineRule="auto"/>
        <w:ind w:left="539"/>
        <w:rPr>
          <w:rFonts w:ascii="宋体" w:hAnsi="宋体"/>
          <w:szCs w:val="21"/>
        </w:rPr>
      </w:pPr>
      <w:r w:rsidRPr="00E63A41">
        <w:rPr>
          <w:rFonts w:ascii="宋体" w:hAnsi="宋体" w:hint="eastAsia"/>
          <w:szCs w:val="21"/>
        </w:rPr>
        <w:t>本部分应简单说明投标人的组织机构，概述投标人近来的相关经验，以及从事过的类似特点的任务。在联合体中，每一成员都应作此说明。对每一项咨询任务，概述中均要说明参与服务的分包单位/专业人员的名称、服务时段、合同金额及投标人的活动。如果对外合作</w:t>
      </w:r>
      <w:r w:rsidR="00647159" w:rsidRPr="00E63A41">
        <w:rPr>
          <w:rFonts w:ascii="宋体" w:hAnsi="宋体" w:hint="eastAsia"/>
          <w:szCs w:val="21"/>
        </w:rPr>
        <w:t>与</w:t>
      </w:r>
      <w:r w:rsidR="00647159" w:rsidRPr="00E63A41">
        <w:rPr>
          <w:rFonts w:ascii="宋体" w:hAnsi="宋体"/>
          <w:szCs w:val="21"/>
        </w:rPr>
        <w:t>交流</w:t>
      </w:r>
      <w:r w:rsidRPr="00E63A41">
        <w:rPr>
          <w:rFonts w:ascii="宋体" w:hAnsi="宋体" w:hint="eastAsia"/>
          <w:szCs w:val="21"/>
        </w:rPr>
        <w:t>中心要求，投标人应该证实这些经验。</w:t>
      </w:r>
    </w:p>
    <w:p w14:paraId="1EC07192" w14:textId="77777777" w:rsidR="00DA3A97" w:rsidRPr="00E63A41" w:rsidRDefault="00DA3A97" w:rsidP="00DA3A97">
      <w:pPr>
        <w:spacing w:beforeLines="50" w:before="120" w:line="360" w:lineRule="auto"/>
        <w:ind w:firstLineChars="200" w:firstLine="422"/>
        <w:rPr>
          <w:rFonts w:ascii="宋体" w:hAnsi="宋体"/>
          <w:szCs w:val="21"/>
        </w:rPr>
      </w:pPr>
      <w:r w:rsidRPr="00E63A41">
        <w:rPr>
          <w:rFonts w:hint="eastAsia"/>
          <w:b/>
          <w:szCs w:val="21"/>
        </w:rPr>
        <w:t>(</w:t>
      </w:r>
      <w:r w:rsidRPr="00E63A41">
        <w:rPr>
          <w:b/>
          <w:szCs w:val="21"/>
        </w:rPr>
        <w:t>c</w:t>
      </w:r>
      <w:r w:rsidRPr="00E63A41">
        <w:rPr>
          <w:rFonts w:hint="eastAsia"/>
          <w:b/>
          <w:szCs w:val="21"/>
        </w:rPr>
        <w:t xml:space="preserve">)  </w:t>
      </w:r>
      <w:r w:rsidRPr="00E63A41">
        <w:rPr>
          <w:rFonts w:hint="eastAsia"/>
          <w:b/>
          <w:lang w:val="en-GB"/>
        </w:rPr>
        <w:t>企业营业执照或事业单位法人证书</w:t>
      </w:r>
    </w:p>
    <w:p w14:paraId="57D1B033" w14:textId="77777777" w:rsidR="00DA3A97" w:rsidRPr="00E63A41" w:rsidRDefault="00DA3A97" w:rsidP="00DA3A97">
      <w:pPr>
        <w:spacing w:beforeLines="50" w:before="120" w:line="360" w:lineRule="auto"/>
        <w:ind w:firstLineChars="200" w:firstLine="422"/>
        <w:rPr>
          <w:rFonts w:ascii="宋体" w:hAnsi="宋体"/>
          <w:szCs w:val="21"/>
        </w:rPr>
      </w:pPr>
      <w:r w:rsidRPr="00E63A41">
        <w:rPr>
          <w:rFonts w:hint="eastAsia"/>
          <w:b/>
          <w:szCs w:val="21"/>
        </w:rPr>
        <w:t>(</w:t>
      </w:r>
      <w:r w:rsidRPr="00E63A41">
        <w:rPr>
          <w:b/>
          <w:szCs w:val="21"/>
        </w:rPr>
        <w:t>d</w:t>
      </w:r>
      <w:r w:rsidRPr="00E63A41">
        <w:rPr>
          <w:rFonts w:hint="eastAsia"/>
          <w:b/>
          <w:szCs w:val="21"/>
        </w:rPr>
        <w:t xml:space="preserve">)  </w:t>
      </w:r>
      <w:r w:rsidRPr="00E63A41">
        <w:rPr>
          <w:rFonts w:hint="eastAsia"/>
          <w:b/>
          <w:lang w:val="en-GB"/>
        </w:rPr>
        <w:t>无重大违法记录声明</w:t>
      </w:r>
    </w:p>
    <w:p w14:paraId="22617D47" w14:textId="77777777" w:rsidR="00DA3A97" w:rsidRPr="00E63A41" w:rsidRDefault="00DA3A97" w:rsidP="008808A6">
      <w:pPr>
        <w:widowControl/>
        <w:numPr>
          <w:ilvl w:val="0"/>
          <w:numId w:val="22"/>
        </w:numPr>
        <w:spacing w:beforeLines="100" w:before="240" w:line="360" w:lineRule="auto"/>
        <w:jc w:val="left"/>
        <w:rPr>
          <w:b/>
          <w:lang w:val="en-GB"/>
        </w:rPr>
      </w:pPr>
      <w:r w:rsidRPr="00E63A41">
        <w:rPr>
          <w:rFonts w:hint="eastAsia"/>
          <w:b/>
          <w:lang w:val="en-GB"/>
        </w:rPr>
        <w:t xml:space="preserve"> </w:t>
      </w:r>
      <w:r w:rsidRPr="00E63A41">
        <w:rPr>
          <w:rFonts w:hint="eastAsia"/>
          <w:b/>
          <w:lang w:val="en-GB"/>
        </w:rPr>
        <w:t>建议的方法</w:t>
      </w:r>
    </w:p>
    <w:p w14:paraId="110FE416" w14:textId="77777777" w:rsidR="00DA3A97" w:rsidRPr="00E63A41" w:rsidRDefault="00DA3A97" w:rsidP="00DA3A97">
      <w:pPr>
        <w:spacing w:beforeLines="50" w:before="120" w:line="360" w:lineRule="auto"/>
        <w:ind w:left="539"/>
        <w:rPr>
          <w:szCs w:val="21"/>
          <w:lang w:val="en-GB"/>
        </w:rPr>
      </w:pPr>
      <w:r w:rsidRPr="00E63A41">
        <w:rPr>
          <w:rFonts w:hint="eastAsia"/>
          <w:szCs w:val="21"/>
          <w:lang w:val="en-GB"/>
        </w:rPr>
        <w:t>本部分应说明完成咨询任务的方式、方法和工作计划。</w:t>
      </w:r>
    </w:p>
    <w:p w14:paraId="29ADEAEC" w14:textId="77777777" w:rsidR="00DA3A97" w:rsidRPr="00E63A41" w:rsidRDefault="00DA3A97" w:rsidP="00DA3A97">
      <w:pPr>
        <w:pStyle w:val="afc"/>
        <w:numPr>
          <w:ilvl w:val="2"/>
          <w:numId w:val="5"/>
        </w:numPr>
        <w:tabs>
          <w:tab w:val="clear" w:pos="1200"/>
          <w:tab w:val="left" w:pos="360"/>
          <w:tab w:val="num" w:pos="900"/>
        </w:tabs>
        <w:suppressAutoHyphens/>
        <w:spacing w:beforeLines="50" w:before="120" w:after="120" w:line="360" w:lineRule="auto"/>
        <w:ind w:left="896" w:hanging="357"/>
        <w:rPr>
          <w:iCs/>
          <w:sz w:val="21"/>
          <w:szCs w:val="21"/>
          <w:lang w:eastAsia="zh-CN"/>
        </w:rPr>
      </w:pPr>
      <w:r w:rsidRPr="00E63A41">
        <w:rPr>
          <w:bCs/>
          <w:iCs/>
          <w:sz w:val="21"/>
          <w:szCs w:val="21"/>
          <w:lang w:eastAsia="zh-CN"/>
        </w:rPr>
        <w:t>技术</w:t>
      </w:r>
      <w:r w:rsidRPr="00E63A41">
        <w:rPr>
          <w:iCs/>
          <w:sz w:val="21"/>
          <w:szCs w:val="21"/>
          <w:lang w:eastAsia="zh-CN"/>
        </w:rPr>
        <w:t>方式</w:t>
      </w:r>
      <w:r w:rsidRPr="00E63A41">
        <w:rPr>
          <w:rFonts w:hint="eastAsia"/>
          <w:bCs/>
          <w:iCs/>
          <w:sz w:val="21"/>
          <w:szCs w:val="21"/>
          <w:lang w:eastAsia="zh-CN"/>
        </w:rPr>
        <w:t>和</w:t>
      </w:r>
      <w:r w:rsidRPr="00E63A41">
        <w:rPr>
          <w:bCs/>
          <w:iCs/>
          <w:sz w:val="21"/>
          <w:szCs w:val="21"/>
          <w:lang w:eastAsia="zh-CN"/>
        </w:rPr>
        <w:t>方法</w:t>
      </w:r>
      <w:r w:rsidRPr="00E63A41">
        <w:rPr>
          <w:rFonts w:hint="eastAsia"/>
          <w:bCs/>
          <w:iCs/>
          <w:sz w:val="21"/>
          <w:szCs w:val="21"/>
          <w:lang w:eastAsia="zh-CN"/>
        </w:rPr>
        <w:t>。</w:t>
      </w:r>
      <w:r w:rsidRPr="00E63A41">
        <w:rPr>
          <w:rFonts w:hint="eastAsia"/>
          <w:sz w:val="21"/>
          <w:szCs w:val="21"/>
          <w:lang w:eastAsia="zh-CN"/>
        </w:rPr>
        <w:t>在本节中，你方应解释你方对本任务的目的、服务方式、开展活动和获得期望成果的方法以及对这些成果详细程度的理解。你方应指出需要解决的问题及其重要性，解释为解决这些问题你方拟采用的技术方式。你方还应解释你方建议采取的方法及与建议的方式相适用的这些方法的适用性。</w:t>
      </w:r>
    </w:p>
    <w:p w14:paraId="101A2BCA" w14:textId="77777777" w:rsidR="00DA3A97" w:rsidRPr="00E63A41" w:rsidRDefault="00DA3A97" w:rsidP="00DA3A97">
      <w:pPr>
        <w:pStyle w:val="afc"/>
        <w:numPr>
          <w:ilvl w:val="2"/>
          <w:numId w:val="5"/>
        </w:numPr>
        <w:tabs>
          <w:tab w:val="clear" w:pos="1200"/>
          <w:tab w:val="left" w:pos="360"/>
          <w:tab w:val="num" w:pos="900"/>
        </w:tabs>
        <w:suppressAutoHyphens/>
        <w:spacing w:beforeLines="50" w:before="120" w:after="120" w:line="360" w:lineRule="auto"/>
        <w:ind w:left="896" w:hanging="357"/>
        <w:rPr>
          <w:sz w:val="21"/>
          <w:szCs w:val="21"/>
          <w:lang w:eastAsia="zh-CN"/>
        </w:rPr>
      </w:pPr>
      <w:r w:rsidRPr="00E63A41">
        <w:rPr>
          <w:rFonts w:hint="eastAsia"/>
          <w:sz w:val="21"/>
          <w:szCs w:val="21"/>
          <w:lang w:eastAsia="zh-CN"/>
        </w:rPr>
        <w:t>工作计划。在本节中，你方应建议本任务的主要活动、它们的内容和期间、阶段和联系、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570EA5DE" w14:textId="77777777" w:rsidR="00DA3A97" w:rsidRPr="00E63A41" w:rsidRDefault="00DA3A97" w:rsidP="008808A6">
      <w:pPr>
        <w:widowControl/>
        <w:numPr>
          <w:ilvl w:val="0"/>
          <w:numId w:val="22"/>
        </w:numPr>
        <w:spacing w:beforeLines="100" w:before="240" w:line="360" w:lineRule="auto"/>
        <w:jc w:val="left"/>
        <w:rPr>
          <w:b/>
          <w:lang w:val="en-GB"/>
        </w:rPr>
      </w:pPr>
      <w:r w:rsidRPr="00E63A41">
        <w:rPr>
          <w:rFonts w:hint="eastAsia"/>
          <w:b/>
          <w:lang w:val="en-GB"/>
        </w:rPr>
        <w:t>组织机构和人员计划</w:t>
      </w:r>
    </w:p>
    <w:p w14:paraId="67FE2C68" w14:textId="77777777" w:rsidR="00DA3A97" w:rsidRPr="00E63A41" w:rsidRDefault="00DA3A97" w:rsidP="00DA3A97">
      <w:pPr>
        <w:spacing w:beforeLines="50" w:before="120" w:line="360" w:lineRule="auto"/>
        <w:ind w:left="539"/>
        <w:rPr>
          <w:szCs w:val="21"/>
        </w:rPr>
      </w:pPr>
      <w:r w:rsidRPr="00E63A41">
        <w:rPr>
          <w:rFonts w:hint="eastAsia"/>
          <w:szCs w:val="21"/>
        </w:rPr>
        <w:t>在本节中，你方应提出：</w:t>
      </w:r>
    </w:p>
    <w:p w14:paraId="1CFA8E2A" w14:textId="77777777" w:rsidR="00DA3A97" w:rsidRPr="00E63A41" w:rsidRDefault="00DA3A97" w:rsidP="00796363">
      <w:pPr>
        <w:pStyle w:val="afc"/>
        <w:numPr>
          <w:ilvl w:val="0"/>
          <w:numId w:val="25"/>
        </w:numPr>
        <w:tabs>
          <w:tab w:val="left" w:pos="567"/>
        </w:tabs>
        <w:suppressAutoHyphens/>
        <w:spacing w:beforeLines="50" w:before="120" w:after="120" w:line="360" w:lineRule="auto"/>
        <w:rPr>
          <w:iCs/>
          <w:sz w:val="21"/>
          <w:szCs w:val="21"/>
          <w:lang w:eastAsia="zh-CN"/>
        </w:rPr>
      </w:pPr>
      <w:r w:rsidRPr="00E63A41">
        <w:rPr>
          <w:rFonts w:hint="eastAsia"/>
          <w:sz w:val="21"/>
          <w:szCs w:val="21"/>
          <w:lang w:eastAsia="zh-CN"/>
        </w:rPr>
        <w:t>执行本任务的工作小组的结构和组成。</w:t>
      </w:r>
    </w:p>
    <w:p w14:paraId="532CA8D0" w14:textId="77777777" w:rsidR="00DA3A97" w:rsidRPr="00E63A41" w:rsidRDefault="00822397" w:rsidP="008808A6">
      <w:pPr>
        <w:pStyle w:val="afc"/>
        <w:numPr>
          <w:ilvl w:val="0"/>
          <w:numId w:val="25"/>
        </w:numPr>
        <w:tabs>
          <w:tab w:val="left" w:pos="360"/>
        </w:tabs>
        <w:suppressAutoHyphens/>
        <w:spacing w:beforeLines="50" w:before="120" w:after="120" w:line="360" w:lineRule="auto"/>
        <w:rPr>
          <w:iCs/>
          <w:sz w:val="21"/>
          <w:szCs w:val="21"/>
          <w:lang w:eastAsia="zh-CN"/>
        </w:rPr>
      </w:pPr>
      <w:r w:rsidRPr="00E63A41">
        <w:rPr>
          <w:rFonts w:hint="eastAsia"/>
          <w:sz w:val="21"/>
          <w:szCs w:val="21"/>
          <w:lang w:eastAsia="zh-CN"/>
        </w:rPr>
        <w:t>项目</w:t>
      </w:r>
      <w:r w:rsidRPr="00E63A41">
        <w:rPr>
          <w:sz w:val="21"/>
          <w:szCs w:val="21"/>
          <w:lang w:eastAsia="zh-CN"/>
        </w:rPr>
        <w:t>负责人、</w:t>
      </w:r>
      <w:r w:rsidR="00DA3A97" w:rsidRPr="00E63A41">
        <w:rPr>
          <w:rFonts w:hint="eastAsia"/>
          <w:sz w:val="21"/>
          <w:szCs w:val="21"/>
          <w:lang w:eastAsia="zh-CN"/>
        </w:rPr>
        <w:t>主要责任专家和建议的技术人员，以及</w:t>
      </w:r>
      <w:r w:rsidR="00DA3A97" w:rsidRPr="00E63A41">
        <w:rPr>
          <w:rFonts w:ascii="宋体" w:hAnsi="宋体" w:hint="eastAsia"/>
          <w:sz w:val="21"/>
          <w:szCs w:val="21"/>
          <w:lang w:eastAsia="zh-CN"/>
        </w:rPr>
        <w:t>分配给每个咨询组成员的职位和任务</w:t>
      </w:r>
      <w:r w:rsidR="00DA3A97" w:rsidRPr="00E63A41">
        <w:rPr>
          <w:rFonts w:hint="eastAsia"/>
          <w:sz w:val="21"/>
          <w:szCs w:val="21"/>
          <w:lang w:eastAsia="zh-CN"/>
        </w:rPr>
        <w:t>。</w:t>
      </w:r>
      <w:r w:rsidR="00DA3A97" w:rsidRPr="00E63A41">
        <w:rPr>
          <w:rFonts w:hint="eastAsia"/>
          <w:iCs/>
          <w:sz w:val="21"/>
          <w:szCs w:val="21"/>
          <w:lang w:eastAsia="zh-CN"/>
        </w:rPr>
        <w:t xml:space="preserve"> </w:t>
      </w:r>
    </w:p>
    <w:p w14:paraId="73551F4E" w14:textId="77777777" w:rsidR="00DA3A97" w:rsidRPr="00E63A41" w:rsidRDefault="00DA3A97" w:rsidP="008808A6">
      <w:pPr>
        <w:pStyle w:val="afc"/>
        <w:numPr>
          <w:ilvl w:val="0"/>
          <w:numId w:val="25"/>
        </w:numPr>
        <w:tabs>
          <w:tab w:val="left" w:pos="360"/>
        </w:tabs>
        <w:suppressAutoHyphens/>
        <w:spacing w:beforeLines="50" w:before="120" w:after="120" w:line="360" w:lineRule="auto"/>
        <w:rPr>
          <w:sz w:val="21"/>
          <w:szCs w:val="21"/>
          <w:lang w:val="en-GB" w:eastAsia="zh-CN"/>
        </w:rPr>
      </w:pPr>
      <w:r w:rsidRPr="00E63A41">
        <w:rPr>
          <w:rFonts w:hint="eastAsia"/>
          <w:iCs/>
          <w:sz w:val="21"/>
          <w:szCs w:val="21"/>
          <w:lang w:eastAsia="zh-CN"/>
        </w:rPr>
        <w:t>完成任务所需要人月投入估计。人月投入应按小组成员分别说明。</w:t>
      </w:r>
    </w:p>
    <w:p w14:paraId="239EFB2F" w14:textId="77777777" w:rsidR="00DA3A97" w:rsidRPr="00E63A41" w:rsidRDefault="00DA3A97" w:rsidP="00DA3A97">
      <w:pPr>
        <w:pStyle w:val="afc"/>
        <w:tabs>
          <w:tab w:val="left" w:pos="360"/>
        </w:tabs>
        <w:spacing w:beforeLines="50" w:before="120" w:line="360" w:lineRule="auto"/>
        <w:ind w:left="539"/>
        <w:rPr>
          <w:sz w:val="21"/>
          <w:szCs w:val="21"/>
          <w:lang w:val="en-GB" w:eastAsia="zh-CN"/>
        </w:rPr>
      </w:pPr>
      <w:r w:rsidRPr="00E63A41">
        <w:rPr>
          <w:rFonts w:ascii="宋体" w:hAnsi="宋体" w:hint="eastAsia"/>
          <w:sz w:val="21"/>
          <w:szCs w:val="21"/>
          <w:lang w:eastAsia="zh-CN"/>
        </w:rPr>
        <w:lastRenderedPageBreak/>
        <w:t>本部分还应提供咨询组成员本人或其授权的代表签署的专业人员简历。</w:t>
      </w:r>
    </w:p>
    <w:p w14:paraId="2516F9B1" w14:textId="77777777" w:rsidR="00DA3A97" w:rsidRPr="00E63A41" w:rsidRDefault="00DA3A97" w:rsidP="00DA3A97">
      <w:pPr>
        <w:spacing w:line="360" w:lineRule="auto"/>
        <w:rPr>
          <w:szCs w:val="21"/>
          <w:lang w:val="en-GB"/>
        </w:rPr>
      </w:pPr>
    </w:p>
    <w:p w14:paraId="7D75B6F1" w14:textId="77777777" w:rsidR="00DA3A97" w:rsidRPr="00E63A41" w:rsidRDefault="00DA3A97" w:rsidP="00DA3A97">
      <w:pPr>
        <w:spacing w:line="360" w:lineRule="auto"/>
        <w:rPr>
          <w:szCs w:val="21"/>
          <w:lang w:val="en-GB"/>
        </w:rPr>
      </w:pPr>
    </w:p>
    <w:p w14:paraId="27F82BDF" w14:textId="77777777" w:rsidR="00DA3A97" w:rsidRPr="00E63A41" w:rsidRDefault="00DA3A97" w:rsidP="00DA3A97">
      <w:pPr>
        <w:spacing w:line="360" w:lineRule="auto"/>
        <w:rPr>
          <w:szCs w:val="21"/>
          <w:lang w:val="en-GB"/>
        </w:rPr>
      </w:pPr>
    </w:p>
    <w:p w14:paraId="76B7C846" w14:textId="77777777" w:rsidR="00DA3A97" w:rsidRPr="00E63A41" w:rsidRDefault="00DA3A97" w:rsidP="00DA3A97">
      <w:pPr>
        <w:spacing w:line="360" w:lineRule="auto"/>
        <w:rPr>
          <w:szCs w:val="21"/>
          <w:lang w:val="en-GB"/>
        </w:rPr>
      </w:pPr>
    </w:p>
    <w:p w14:paraId="038B2377" w14:textId="77777777" w:rsidR="00DA3A97" w:rsidRPr="00E63A41" w:rsidRDefault="00DA3A97" w:rsidP="00DA3A97">
      <w:pPr>
        <w:spacing w:line="360" w:lineRule="auto"/>
        <w:jc w:val="center"/>
        <w:rPr>
          <w:b/>
          <w:sz w:val="32"/>
          <w:szCs w:val="20"/>
        </w:rPr>
      </w:pPr>
      <w:r w:rsidRPr="00E63A41">
        <w:rPr>
          <w:szCs w:val="21"/>
        </w:rPr>
        <w:br w:type="page"/>
      </w:r>
      <w:r w:rsidRPr="00E63A41">
        <w:rPr>
          <w:rFonts w:hint="eastAsia"/>
          <w:b/>
          <w:sz w:val="32"/>
          <w:szCs w:val="20"/>
        </w:rPr>
        <w:lastRenderedPageBreak/>
        <w:t>格式</w:t>
      </w:r>
      <w:r w:rsidRPr="00E63A41">
        <w:rPr>
          <w:b/>
          <w:sz w:val="32"/>
          <w:szCs w:val="20"/>
        </w:rPr>
        <w:t>TECH-1</w:t>
      </w:r>
      <w:r w:rsidRPr="00E63A41">
        <w:rPr>
          <w:rFonts w:hint="eastAsia"/>
          <w:b/>
          <w:sz w:val="32"/>
          <w:szCs w:val="20"/>
        </w:rPr>
        <w:t xml:space="preserve"> </w:t>
      </w:r>
      <w:r w:rsidRPr="00E63A41">
        <w:rPr>
          <w:rFonts w:hint="eastAsia"/>
          <w:b/>
          <w:sz w:val="32"/>
          <w:szCs w:val="20"/>
        </w:rPr>
        <w:t>技术建议书递交函</w:t>
      </w:r>
    </w:p>
    <w:p w14:paraId="0BDC2D6D" w14:textId="77777777" w:rsidR="00DA3A97" w:rsidRPr="00E63A41" w:rsidRDefault="00DA3A97" w:rsidP="00DA3A97">
      <w:pPr>
        <w:pBdr>
          <w:bottom w:val="single" w:sz="8" w:space="1" w:color="auto"/>
        </w:pBdr>
        <w:spacing w:line="360" w:lineRule="auto"/>
        <w:jc w:val="right"/>
        <w:rPr>
          <w:lang w:val="en-GB"/>
        </w:rPr>
      </w:pPr>
    </w:p>
    <w:p w14:paraId="18C773FC" w14:textId="77777777" w:rsidR="00DA3A97" w:rsidRPr="00E63A41" w:rsidRDefault="00DA3A97" w:rsidP="00DA3A97">
      <w:pPr>
        <w:spacing w:line="360" w:lineRule="auto"/>
        <w:jc w:val="right"/>
        <w:rPr>
          <w:lang w:val="en-GB"/>
        </w:rPr>
      </w:pPr>
    </w:p>
    <w:p w14:paraId="36B945AB" w14:textId="77777777" w:rsidR="00DA3A97" w:rsidRPr="00E63A41" w:rsidRDefault="00DA3A97" w:rsidP="00DA3A97">
      <w:pPr>
        <w:spacing w:line="360" w:lineRule="auto"/>
        <w:jc w:val="right"/>
        <w:rPr>
          <w:lang w:val="en-GB"/>
        </w:rPr>
      </w:pPr>
      <w:r w:rsidRPr="00E63A41">
        <w:rPr>
          <w:lang w:val="en-GB"/>
        </w:rPr>
        <w:t>[</w:t>
      </w:r>
      <w:r w:rsidRPr="00E63A41">
        <w:rPr>
          <w:rFonts w:hint="eastAsia"/>
          <w:i/>
          <w:lang w:val="en-GB"/>
        </w:rPr>
        <w:t>地点，日期</w:t>
      </w:r>
      <w:r w:rsidRPr="00E63A41">
        <w:rPr>
          <w:lang w:val="en-GB"/>
        </w:rPr>
        <w:t>]</w:t>
      </w:r>
    </w:p>
    <w:p w14:paraId="7CB270A8" w14:textId="77777777" w:rsidR="00DA3A97" w:rsidRPr="00E63A41" w:rsidRDefault="00DA3A97" w:rsidP="00DA3A97">
      <w:pPr>
        <w:pStyle w:val="ac"/>
        <w:spacing w:line="360" w:lineRule="auto"/>
        <w:rPr>
          <w:szCs w:val="24"/>
          <w:lang w:val="en-GB"/>
        </w:rPr>
      </w:pPr>
    </w:p>
    <w:p w14:paraId="6498DE6E" w14:textId="77777777" w:rsidR="00DA3A97" w:rsidRPr="00E63A41" w:rsidRDefault="00DA3A97" w:rsidP="00DA3A97">
      <w:pPr>
        <w:spacing w:line="360" w:lineRule="auto"/>
        <w:rPr>
          <w:lang w:val="en-GB"/>
        </w:rPr>
      </w:pPr>
      <w:r w:rsidRPr="00E63A41">
        <w:rPr>
          <w:rFonts w:hint="eastAsia"/>
          <w:lang w:val="en-GB"/>
        </w:rPr>
        <w:t>致：</w:t>
      </w:r>
      <w:r w:rsidR="00647159" w:rsidRPr="00E63A41">
        <w:rPr>
          <w:rFonts w:hint="eastAsia"/>
          <w:lang w:val="en-GB"/>
        </w:rPr>
        <w:t>生态环境</w:t>
      </w:r>
      <w:r w:rsidR="00647159" w:rsidRPr="00E63A41">
        <w:rPr>
          <w:lang w:val="en-GB"/>
        </w:rPr>
        <w:t>部</w:t>
      </w:r>
      <w:r w:rsidRPr="00E63A41">
        <w:rPr>
          <w:rFonts w:hint="eastAsia"/>
          <w:lang w:val="en-GB"/>
        </w:rPr>
        <w:t>对外合作</w:t>
      </w:r>
      <w:r w:rsidR="00647159" w:rsidRPr="00E63A41">
        <w:rPr>
          <w:rFonts w:hint="eastAsia"/>
          <w:lang w:val="en-GB"/>
        </w:rPr>
        <w:t>与</w:t>
      </w:r>
      <w:r w:rsidR="00647159" w:rsidRPr="00E63A41">
        <w:rPr>
          <w:lang w:val="en-GB"/>
        </w:rPr>
        <w:t>交流</w:t>
      </w:r>
      <w:r w:rsidRPr="00E63A41">
        <w:rPr>
          <w:rFonts w:hint="eastAsia"/>
          <w:lang w:val="en-GB"/>
        </w:rPr>
        <w:t>中心</w:t>
      </w:r>
    </w:p>
    <w:p w14:paraId="579A1679" w14:textId="77777777" w:rsidR="00DA3A97" w:rsidRPr="00E63A41" w:rsidRDefault="00DA3A97" w:rsidP="00DA3A97">
      <w:pPr>
        <w:spacing w:line="360" w:lineRule="auto"/>
        <w:rPr>
          <w:lang w:val="en-GB"/>
        </w:rPr>
      </w:pPr>
    </w:p>
    <w:p w14:paraId="4D5D0B1B" w14:textId="77777777" w:rsidR="00DA3A97" w:rsidRPr="00E63A41" w:rsidRDefault="00DA3A97" w:rsidP="00DA3A97">
      <w:pPr>
        <w:spacing w:line="360" w:lineRule="auto"/>
        <w:rPr>
          <w:lang w:val="en-GB"/>
        </w:rPr>
      </w:pPr>
      <w:r w:rsidRPr="00E63A41">
        <w:rPr>
          <w:rFonts w:hint="eastAsia"/>
          <w:lang w:val="en-GB"/>
        </w:rPr>
        <w:t>敬启者</w:t>
      </w:r>
      <w:r w:rsidRPr="00E63A41">
        <w:rPr>
          <w:lang w:val="en-GB"/>
        </w:rPr>
        <w:t>:</w:t>
      </w:r>
      <w:r w:rsidRPr="00E63A41">
        <w:rPr>
          <w:rFonts w:hint="eastAsia"/>
          <w:lang w:val="en-GB"/>
        </w:rPr>
        <w:t xml:space="preserve"> </w:t>
      </w:r>
    </w:p>
    <w:p w14:paraId="057FDAE9" w14:textId="77777777" w:rsidR="00DA3A97" w:rsidRPr="00E63A41" w:rsidRDefault="00DA3A97" w:rsidP="00DA3A97">
      <w:pPr>
        <w:spacing w:line="360" w:lineRule="auto"/>
        <w:rPr>
          <w:lang w:val="en-GB"/>
        </w:rPr>
      </w:pPr>
    </w:p>
    <w:p w14:paraId="14FDD6CB"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我方通过下面的签署在此表示，将按照你方</w:t>
      </w:r>
      <w:r w:rsidRPr="00E63A41">
        <w:rPr>
          <w:rFonts w:ascii="宋体" w:hAnsi="宋体"/>
          <w:iCs/>
          <w:szCs w:val="21"/>
        </w:rPr>
        <w:t>[</w:t>
      </w:r>
      <w:r w:rsidRPr="00E63A41">
        <w:rPr>
          <w:rFonts w:ascii="宋体" w:hAnsi="宋体" w:hint="eastAsia"/>
          <w:i/>
          <w:iCs/>
          <w:szCs w:val="21"/>
        </w:rPr>
        <w:t>插入日期</w:t>
      </w:r>
      <w:r w:rsidRPr="00E63A41">
        <w:rPr>
          <w:rFonts w:ascii="宋体" w:hAnsi="宋体"/>
          <w:iCs/>
          <w:szCs w:val="21"/>
        </w:rPr>
        <w:t>]</w:t>
      </w:r>
      <w:r w:rsidRPr="00E63A41">
        <w:rPr>
          <w:rFonts w:ascii="宋体" w:hAnsi="宋体" w:hint="eastAsia"/>
          <w:szCs w:val="21"/>
        </w:rPr>
        <w:t>的咨询服务建议书征询文件为</w:t>
      </w:r>
      <w:r w:rsidRPr="00E63A41">
        <w:rPr>
          <w:rFonts w:ascii="宋体" w:hAnsi="宋体"/>
          <w:szCs w:val="21"/>
        </w:rPr>
        <w:t>[</w:t>
      </w:r>
      <w:r w:rsidRPr="00E63A41">
        <w:rPr>
          <w:rFonts w:ascii="宋体" w:hAnsi="宋体" w:hint="eastAsia"/>
          <w:i/>
          <w:szCs w:val="21"/>
        </w:rPr>
        <w:t>插入咨询服务名称</w:t>
      </w:r>
      <w:r w:rsidRPr="00E63A41">
        <w:rPr>
          <w:rFonts w:ascii="宋体" w:hAnsi="宋体"/>
          <w:szCs w:val="21"/>
        </w:rPr>
        <w:t>]</w:t>
      </w:r>
      <w:r w:rsidRPr="00E63A41">
        <w:rPr>
          <w:rFonts w:ascii="宋体" w:hAnsi="宋体" w:hint="eastAsia"/>
          <w:szCs w:val="21"/>
        </w:rPr>
        <w:t>提供咨询服务和我方的建议书。现在，我方在此正式递交我方的建议书，包括分开密封的技术建议书和财务建议书。</w:t>
      </w:r>
    </w:p>
    <w:p w14:paraId="6925DB6C"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我方递交的是与下列咨询顾问合作的建议书：</w:t>
      </w:r>
      <w:r w:rsidRPr="00E63A41">
        <w:rPr>
          <w:rFonts w:ascii="宋体" w:hAnsi="宋体" w:hint="eastAsia"/>
          <w:iCs/>
          <w:szCs w:val="21"/>
        </w:rPr>
        <w:t>[</w:t>
      </w:r>
      <w:r w:rsidRPr="00E63A41">
        <w:rPr>
          <w:rFonts w:ascii="宋体" w:hAnsi="宋体" w:hint="eastAsia"/>
          <w:i/>
          <w:iCs/>
          <w:szCs w:val="21"/>
        </w:rPr>
        <w:t>插入合作的每一咨询顾问的全称和地址</w:t>
      </w:r>
      <w:r w:rsidRPr="00E63A41">
        <w:rPr>
          <w:rFonts w:ascii="宋体" w:hAnsi="宋体" w:hint="eastAsia"/>
          <w:iCs/>
          <w:szCs w:val="21"/>
        </w:rPr>
        <w:t>]</w:t>
      </w:r>
      <w:r w:rsidRPr="00E63A41">
        <w:rPr>
          <w:rStyle w:val="a9"/>
          <w:rFonts w:ascii="宋体" w:hAnsi="宋体"/>
          <w:szCs w:val="21"/>
        </w:rPr>
        <w:footnoteReference w:id="1"/>
      </w:r>
    </w:p>
    <w:p w14:paraId="6C5FA87B"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我方在此声明，本建议书中的全部信息和说明都是真实的，并接受如建议书中有错误的表述可能导致我方不合格的结果。</w:t>
      </w:r>
    </w:p>
    <w:p w14:paraId="2CCF6641"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如果谈判在建议书有效期内进行，即在资料表第</w:t>
      </w:r>
      <w:r w:rsidRPr="00E63A41">
        <w:rPr>
          <w:szCs w:val="21"/>
        </w:rPr>
        <w:t>1.</w:t>
      </w:r>
      <w:r w:rsidRPr="00E63A41">
        <w:rPr>
          <w:rFonts w:hint="eastAsia"/>
          <w:szCs w:val="21"/>
        </w:rPr>
        <w:t>9</w:t>
      </w:r>
      <w:r w:rsidRPr="00E63A41">
        <w:rPr>
          <w:rFonts w:ascii="宋体" w:hAnsi="宋体" w:hint="eastAsia"/>
          <w:szCs w:val="21"/>
        </w:rPr>
        <w:t>款所述的日期之前，我方将以建议书中的人员为基础进行谈判。我方的建议书对我方具有约束力并将根据合同谈判进行修改。</w:t>
      </w:r>
    </w:p>
    <w:p w14:paraId="30CE8840" w14:textId="0ABB31EB" w:rsidR="00DA3A97" w:rsidRPr="00E63A41" w:rsidRDefault="00DA3A97" w:rsidP="009336B5">
      <w:pPr>
        <w:spacing w:beforeLines="50" w:before="120" w:afterLines="50" w:after="120" w:line="360" w:lineRule="auto"/>
        <w:ind w:firstLineChars="200" w:firstLine="420"/>
        <w:rPr>
          <w:lang w:val="en-GB"/>
        </w:rPr>
      </w:pPr>
      <w:r w:rsidRPr="00E63A41">
        <w:rPr>
          <w:rFonts w:ascii="宋体" w:hAnsi="宋体" w:hint="eastAsia"/>
          <w:szCs w:val="21"/>
        </w:rPr>
        <w:t>如果我方的建议书被接受，我方将在资料表第</w:t>
      </w:r>
      <w:r w:rsidRPr="00E63A41">
        <w:rPr>
          <w:szCs w:val="21"/>
        </w:rPr>
        <w:t>7.2</w:t>
      </w:r>
      <w:r w:rsidRPr="00E63A41">
        <w:rPr>
          <w:rFonts w:ascii="宋体" w:hAnsi="宋体" w:hint="eastAsia"/>
          <w:szCs w:val="21"/>
        </w:rPr>
        <w:t>款所述的日期前开始我方的咨询服务。</w:t>
      </w:r>
    </w:p>
    <w:p w14:paraId="7E4DC2E8"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我方理解你方并不一定接受你方所收到的建议书。</w:t>
      </w:r>
    </w:p>
    <w:p w14:paraId="083B3F50" w14:textId="77777777" w:rsidR="00DA3A97" w:rsidRPr="00E63A41" w:rsidRDefault="00DA3A97" w:rsidP="00DA3A97">
      <w:pPr>
        <w:spacing w:line="360" w:lineRule="auto"/>
        <w:rPr>
          <w:lang w:val="en-GB"/>
        </w:rPr>
      </w:pPr>
    </w:p>
    <w:p w14:paraId="63F88B72"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此致</w:t>
      </w:r>
    </w:p>
    <w:p w14:paraId="510A74C5"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授权签字（法定代表人或委托代理人）：</w:t>
      </w:r>
      <w:r w:rsidRPr="00E63A41">
        <w:rPr>
          <w:rFonts w:ascii="宋体" w:hAnsi="宋体" w:hint="eastAsia"/>
          <w:szCs w:val="21"/>
          <w:u w:val="single"/>
        </w:rPr>
        <w:t xml:space="preserve">                                        </w:t>
      </w:r>
    </w:p>
    <w:p w14:paraId="192E9A09"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签字人姓名和职位</w:t>
      </w:r>
      <w:r w:rsidRPr="00E63A41">
        <w:rPr>
          <w:rStyle w:val="a9"/>
          <w:rFonts w:ascii="宋体" w:hAnsi="宋体"/>
          <w:szCs w:val="21"/>
        </w:rPr>
        <w:footnoteReference w:id="2"/>
      </w:r>
      <w:r w:rsidRPr="00E63A41">
        <w:rPr>
          <w:rFonts w:ascii="宋体" w:hAnsi="宋体" w:hint="eastAsia"/>
          <w:szCs w:val="21"/>
        </w:rPr>
        <w:t>：</w:t>
      </w:r>
      <w:r w:rsidRPr="00E63A41">
        <w:rPr>
          <w:rFonts w:ascii="宋体" w:hAnsi="宋体" w:hint="eastAsia"/>
          <w:szCs w:val="21"/>
          <w:u w:val="single"/>
        </w:rPr>
        <w:t xml:space="preserve">                                                         </w:t>
      </w:r>
    </w:p>
    <w:p w14:paraId="2BD81766"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公司名称：__________________________________________________________________</w:t>
      </w:r>
    </w:p>
    <w:p w14:paraId="1C066C83"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地址：______________________________________________________________________</w:t>
      </w:r>
    </w:p>
    <w:p w14:paraId="18EA800B"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格式</w:t>
      </w:r>
      <w:r w:rsidRPr="00E63A41">
        <w:rPr>
          <w:b/>
          <w:sz w:val="32"/>
          <w:szCs w:val="20"/>
        </w:rPr>
        <w:t>TECH-</w:t>
      </w:r>
      <w:r w:rsidRPr="00E63A41">
        <w:rPr>
          <w:rFonts w:hint="eastAsia"/>
          <w:b/>
          <w:sz w:val="32"/>
          <w:szCs w:val="20"/>
        </w:rPr>
        <w:t>2</w:t>
      </w:r>
      <w:r w:rsidRPr="00E63A41">
        <w:rPr>
          <w:rFonts w:hint="eastAsia"/>
          <w:b/>
          <w:sz w:val="32"/>
          <w:szCs w:val="20"/>
        </w:rPr>
        <w:t>授权委托书格式</w:t>
      </w:r>
      <w:r w:rsidRPr="00E63A41">
        <w:rPr>
          <w:rStyle w:val="a9"/>
          <w:b/>
          <w:sz w:val="32"/>
          <w:szCs w:val="20"/>
        </w:rPr>
        <w:footnoteReference w:id="3"/>
      </w:r>
    </w:p>
    <w:p w14:paraId="773EEA07" w14:textId="77777777" w:rsidR="00DA3A97" w:rsidRPr="00E63A41" w:rsidRDefault="00DA3A97" w:rsidP="00DA3A97">
      <w:pPr>
        <w:pBdr>
          <w:bottom w:val="single" w:sz="8" w:space="1" w:color="auto"/>
        </w:pBdr>
        <w:spacing w:line="360" w:lineRule="auto"/>
        <w:jc w:val="right"/>
        <w:rPr>
          <w:lang w:val="en-GB"/>
        </w:rPr>
      </w:pPr>
    </w:p>
    <w:p w14:paraId="43A50C0C" w14:textId="77777777" w:rsidR="00DA3A97" w:rsidRPr="00E63A41" w:rsidRDefault="00DA3A97" w:rsidP="00DA3A97">
      <w:pPr>
        <w:spacing w:line="360" w:lineRule="auto"/>
        <w:jc w:val="right"/>
        <w:rPr>
          <w:lang w:val="en-GB"/>
        </w:rPr>
      </w:pPr>
    </w:p>
    <w:p w14:paraId="2DCC0BCA" w14:textId="77777777" w:rsidR="00DA3A97" w:rsidRPr="00E63A41" w:rsidRDefault="00DA3A97" w:rsidP="00DA3A97">
      <w:pPr>
        <w:spacing w:line="360" w:lineRule="auto"/>
        <w:jc w:val="right"/>
        <w:rPr>
          <w:lang w:val="en-GB"/>
        </w:rPr>
      </w:pPr>
    </w:p>
    <w:p w14:paraId="07ED1FA6" w14:textId="77777777" w:rsidR="00DA3A97" w:rsidRPr="00E63A41" w:rsidRDefault="00DA3A97" w:rsidP="00DA3A97">
      <w:pPr>
        <w:pStyle w:val="ac"/>
        <w:spacing w:line="360" w:lineRule="auto"/>
        <w:rPr>
          <w:szCs w:val="24"/>
          <w:lang w:val="en-GB"/>
        </w:rPr>
      </w:pPr>
    </w:p>
    <w:p w14:paraId="2EE3DFEC" w14:textId="77777777" w:rsidR="00DA3A97" w:rsidRPr="00E63A41" w:rsidRDefault="00DA3A97" w:rsidP="00DA3A97">
      <w:pPr>
        <w:spacing w:line="360" w:lineRule="auto"/>
      </w:pPr>
    </w:p>
    <w:p w14:paraId="7712388C" w14:textId="77777777" w:rsidR="00DA3A97" w:rsidRPr="00E63A41" w:rsidRDefault="00DA3A97" w:rsidP="00DA3A97">
      <w:pPr>
        <w:spacing w:line="360" w:lineRule="auto"/>
      </w:pPr>
    </w:p>
    <w:p w14:paraId="11104E92" w14:textId="77777777" w:rsidR="00DA3A97" w:rsidRPr="00E63A41" w:rsidRDefault="00DA3A97" w:rsidP="00DA3A97">
      <w:pPr>
        <w:spacing w:line="360" w:lineRule="auto"/>
        <w:jc w:val="center"/>
        <w:rPr>
          <w:b/>
        </w:rPr>
      </w:pPr>
      <w:r w:rsidRPr="00E63A41">
        <w:rPr>
          <w:rFonts w:hint="eastAsia"/>
          <w:b/>
        </w:rPr>
        <w:t>授权委托书</w:t>
      </w:r>
    </w:p>
    <w:p w14:paraId="39A2E652" w14:textId="77777777" w:rsidR="00DA3A97" w:rsidRPr="00E63A41" w:rsidRDefault="00DA3A97" w:rsidP="00DA3A97">
      <w:pPr>
        <w:spacing w:line="360" w:lineRule="auto"/>
        <w:jc w:val="center"/>
      </w:pPr>
    </w:p>
    <w:p w14:paraId="396AA2DE"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本人</w:t>
      </w:r>
      <w:r w:rsidRPr="00E63A41">
        <w:rPr>
          <w:rFonts w:hint="eastAsia"/>
          <w:u w:val="single"/>
        </w:rPr>
        <w:t xml:space="preserve">       </w:t>
      </w:r>
      <w:r w:rsidRPr="00E63A41">
        <w:rPr>
          <w:rFonts w:ascii="宋体" w:hAnsi="宋体"/>
          <w:iCs/>
          <w:szCs w:val="21"/>
        </w:rPr>
        <w:t>[</w:t>
      </w:r>
      <w:r w:rsidRPr="00E63A41">
        <w:rPr>
          <w:rFonts w:ascii="宋体" w:hAnsi="宋体" w:hint="eastAsia"/>
          <w:szCs w:val="21"/>
        </w:rPr>
        <w:t>姓名</w:t>
      </w:r>
      <w:r w:rsidRPr="00E63A41">
        <w:rPr>
          <w:rFonts w:ascii="宋体" w:hAnsi="宋体"/>
          <w:iCs/>
          <w:szCs w:val="21"/>
        </w:rPr>
        <w:t>]</w:t>
      </w:r>
      <w:r w:rsidRPr="00E63A41">
        <w:rPr>
          <w:rFonts w:ascii="宋体" w:hAnsi="宋体" w:hint="eastAsia"/>
          <w:szCs w:val="21"/>
        </w:rPr>
        <w:t xml:space="preserve">系     </w:t>
      </w:r>
      <w:r w:rsidRPr="00E63A41">
        <w:rPr>
          <w:rFonts w:ascii="宋体" w:hAnsi="宋体"/>
          <w:iCs/>
          <w:szCs w:val="21"/>
        </w:rPr>
        <w:t>[</w:t>
      </w:r>
      <w:r w:rsidRPr="00E63A41">
        <w:rPr>
          <w:rFonts w:ascii="宋体" w:hAnsi="宋体" w:hint="eastAsia"/>
          <w:szCs w:val="21"/>
        </w:rPr>
        <w:t>投标人名称</w:t>
      </w:r>
      <w:r w:rsidRPr="00E63A41">
        <w:rPr>
          <w:rFonts w:ascii="宋体" w:hAnsi="宋体"/>
          <w:iCs/>
          <w:szCs w:val="21"/>
        </w:rPr>
        <w:t>]</w:t>
      </w:r>
      <w:r w:rsidRPr="00E63A41">
        <w:rPr>
          <w:rFonts w:ascii="宋体" w:hAnsi="宋体" w:hint="eastAsia"/>
          <w:szCs w:val="21"/>
        </w:rPr>
        <w:t xml:space="preserve">的法定代表人，代表我方授权在下面签字的      </w:t>
      </w:r>
      <w:r w:rsidRPr="00E63A41">
        <w:rPr>
          <w:rFonts w:ascii="宋体" w:hAnsi="宋体"/>
          <w:iCs/>
          <w:szCs w:val="21"/>
        </w:rPr>
        <w:t>[</w:t>
      </w:r>
      <w:r w:rsidRPr="00E63A41">
        <w:rPr>
          <w:rFonts w:ascii="宋体" w:hAnsi="宋体" w:hint="eastAsia"/>
          <w:szCs w:val="21"/>
        </w:rPr>
        <w:t>委托代理人的姓名、职务</w:t>
      </w:r>
      <w:r w:rsidRPr="00E63A41">
        <w:rPr>
          <w:rFonts w:ascii="宋体" w:hAnsi="宋体"/>
          <w:iCs/>
          <w:szCs w:val="21"/>
        </w:rPr>
        <w:t>]</w:t>
      </w:r>
      <w:r w:rsidRPr="00E63A41">
        <w:rPr>
          <w:rFonts w:ascii="宋体" w:hAnsi="宋体" w:hint="eastAsia"/>
          <w:szCs w:val="21"/>
        </w:rPr>
        <w:t xml:space="preserve">为我方的合法代理人，就       </w:t>
      </w:r>
      <w:r w:rsidRPr="00E63A41">
        <w:rPr>
          <w:rFonts w:ascii="宋体" w:hAnsi="宋体"/>
          <w:iCs/>
          <w:szCs w:val="21"/>
        </w:rPr>
        <w:t>[</w:t>
      </w:r>
      <w:r w:rsidRPr="00E63A41">
        <w:rPr>
          <w:rFonts w:ascii="宋体" w:hAnsi="宋体" w:hint="eastAsia"/>
          <w:szCs w:val="21"/>
        </w:rPr>
        <w:t>项目名称</w:t>
      </w:r>
      <w:r w:rsidRPr="00E63A41">
        <w:rPr>
          <w:rFonts w:ascii="宋体" w:hAnsi="宋体"/>
          <w:iCs/>
          <w:szCs w:val="21"/>
        </w:rPr>
        <w:t>]</w:t>
      </w:r>
      <w:r w:rsidRPr="00E63A41">
        <w:rPr>
          <w:rFonts w:ascii="宋体" w:hAnsi="宋体" w:hint="eastAsia"/>
          <w:szCs w:val="21"/>
        </w:rPr>
        <w:t>以本单位名义处理投标文件的递交、澄清、修改、撤销、质疑等与投标有关的一切事务。</w:t>
      </w:r>
    </w:p>
    <w:p w14:paraId="4AF6F8A3"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本授权书于    年    月    日生效。</w:t>
      </w:r>
    </w:p>
    <w:p w14:paraId="7FAD64D2"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代理人无转委托权。</w:t>
      </w:r>
    </w:p>
    <w:p w14:paraId="3A01C3CD"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70C15E85"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4554065B"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投标人（盖单位公章）：</w:t>
      </w:r>
    </w:p>
    <w:p w14:paraId="4384BC95"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法定代表人（签字或盖章）：</w:t>
      </w:r>
    </w:p>
    <w:p w14:paraId="56436CB4"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 xml:space="preserve">委托代理人（签字）： </w:t>
      </w:r>
    </w:p>
    <w:p w14:paraId="73AE27A7"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7B3431F1"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1C6CE98F"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1948C1EF"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17449D08" w14:textId="63F36180" w:rsidR="00DA3A97" w:rsidRPr="00E63A41" w:rsidRDefault="00DA3A97" w:rsidP="00DA3A97">
      <w:pPr>
        <w:spacing w:beforeLines="50" w:before="120" w:afterLines="50" w:after="120" w:line="360" w:lineRule="auto"/>
        <w:ind w:firstLineChars="200" w:firstLine="420"/>
        <w:rPr>
          <w:rFonts w:ascii="宋体" w:hAnsi="宋体"/>
          <w:szCs w:val="21"/>
        </w:rPr>
      </w:pPr>
    </w:p>
    <w:p w14:paraId="0AF044BE" w14:textId="77777777" w:rsidR="009336B5" w:rsidRPr="00E63A41" w:rsidRDefault="009336B5" w:rsidP="00DA3A97">
      <w:pPr>
        <w:spacing w:beforeLines="50" w:before="120" w:afterLines="50" w:after="120" w:line="360" w:lineRule="auto"/>
        <w:ind w:firstLineChars="200" w:firstLine="420"/>
        <w:rPr>
          <w:rFonts w:ascii="宋体" w:hAnsi="宋体"/>
          <w:szCs w:val="21"/>
        </w:rPr>
      </w:pPr>
    </w:p>
    <w:p w14:paraId="3B01AE8C" w14:textId="77777777" w:rsidR="00DA3A97" w:rsidRPr="00E63A41" w:rsidRDefault="00DA3A97" w:rsidP="00DA3A97">
      <w:pPr>
        <w:spacing w:beforeLines="50" w:before="120" w:afterLines="50" w:after="120" w:line="360" w:lineRule="auto"/>
        <w:jc w:val="center"/>
        <w:rPr>
          <w:b/>
          <w:sz w:val="32"/>
          <w:szCs w:val="20"/>
        </w:rPr>
      </w:pPr>
      <w:r w:rsidRPr="00E63A41">
        <w:rPr>
          <w:rFonts w:hint="eastAsia"/>
          <w:b/>
          <w:sz w:val="32"/>
          <w:szCs w:val="20"/>
        </w:rPr>
        <w:lastRenderedPageBreak/>
        <w:t>格式</w:t>
      </w:r>
      <w:r w:rsidRPr="00E63A41">
        <w:rPr>
          <w:b/>
          <w:sz w:val="32"/>
          <w:szCs w:val="20"/>
        </w:rPr>
        <w:t>TECH-</w:t>
      </w:r>
      <w:r w:rsidRPr="00E63A41">
        <w:rPr>
          <w:rFonts w:hint="eastAsia"/>
          <w:b/>
          <w:sz w:val="32"/>
          <w:szCs w:val="20"/>
        </w:rPr>
        <w:t>3</w:t>
      </w:r>
      <w:r w:rsidRPr="00E63A41">
        <w:rPr>
          <w:rFonts w:hint="eastAsia"/>
          <w:b/>
          <w:sz w:val="32"/>
          <w:szCs w:val="20"/>
        </w:rPr>
        <w:t>联合体协议格式</w:t>
      </w:r>
    </w:p>
    <w:p w14:paraId="4A920587" w14:textId="77777777" w:rsidR="00DA3A97" w:rsidRPr="00E63A41" w:rsidRDefault="00DA3A97" w:rsidP="00DA3A97">
      <w:pPr>
        <w:pBdr>
          <w:bottom w:val="single" w:sz="8" w:space="1" w:color="auto"/>
        </w:pBdr>
        <w:spacing w:line="360" w:lineRule="auto"/>
        <w:jc w:val="right"/>
        <w:rPr>
          <w:lang w:val="en-GB"/>
        </w:rPr>
      </w:pPr>
    </w:p>
    <w:p w14:paraId="5EEAEF9F" w14:textId="77777777" w:rsidR="00DA3A97" w:rsidRPr="00E63A41" w:rsidRDefault="00DA3A97" w:rsidP="00DA3A97">
      <w:pPr>
        <w:spacing w:line="360" w:lineRule="auto"/>
        <w:jc w:val="right"/>
        <w:rPr>
          <w:lang w:val="en-GB"/>
        </w:rPr>
      </w:pPr>
    </w:p>
    <w:p w14:paraId="75F78FF5" w14:textId="77777777" w:rsidR="00DA3A97" w:rsidRPr="00E63A41" w:rsidRDefault="00DA3A97" w:rsidP="00DA3A97">
      <w:pPr>
        <w:spacing w:line="360" w:lineRule="auto"/>
        <w:jc w:val="right"/>
        <w:rPr>
          <w:lang w:val="en-GB"/>
        </w:rPr>
      </w:pPr>
    </w:p>
    <w:p w14:paraId="355AAB1B" w14:textId="77777777" w:rsidR="00DA3A97" w:rsidRPr="00E63A41" w:rsidRDefault="00DA3A97" w:rsidP="00DA3A97">
      <w:pPr>
        <w:pStyle w:val="ac"/>
        <w:spacing w:line="360" w:lineRule="auto"/>
        <w:rPr>
          <w:szCs w:val="24"/>
          <w:lang w:val="en-GB"/>
        </w:rPr>
      </w:pPr>
    </w:p>
    <w:p w14:paraId="5B88280B" w14:textId="77777777" w:rsidR="00DA3A97" w:rsidRPr="00E63A41" w:rsidRDefault="00DA3A97" w:rsidP="00DA3A97">
      <w:pPr>
        <w:spacing w:line="360" w:lineRule="auto"/>
      </w:pPr>
    </w:p>
    <w:p w14:paraId="1175231D" w14:textId="77777777" w:rsidR="00DA3A97" w:rsidRPr="00E63A41" w:rsidRDefault="00DA3A97" w:rsidP="00DA3A97">
      <w:pPr>
        <w:spacing w:line="360" w:lineRule="auto"/>
        <w:jc w:val="center"/>
        <w:rPr>
          <w:b/>
        </w:rPr>
      </w:pPr>
      <w:r w:rsidRPr="00E63A41">
        <w:rPr>
          <w:rFonts w:hint="eastAsia"/>
          <w:b/>
        </w:rPr>
        <w:t>联合体协议</w:t>
      </w:r>
    </w:p>
    <w:p w14:paraId="55D0BF57" w14:textId="77777777" w:rsidR="00DA3A97" w:rsidRPr="00E63A41" w:rsidRDefault="00DA3A97" w:rsidP="00DA3A97">
      <w:pPr>
        <w:spacing w:line="360" w:lineRule="auto"/>
        <w:jc w:val="center"/>
      </w:pPr>
    </w:p>
    <w:p w14:paraId="44494219" w14:textId="77777777" w:rsidR="00DA3A97" w:rsidRPr="00E63A41" w:rsidRDefault="00DA3A97" w:rsidP="00DA3A97">
      <w:pPr>
        <w:spacing w:line="360" w:lineRule="auto"/>
      </w:pPr>
      <w:r w:rsidRPr="00E63A41">
        <w:rPr>
          <w:rFonts w:hint="eastAsia"/>
        </w:rPr>
        <w:t>（所有成员单位名称）自愿组成</w:t>
      </w:r>
      <w:r w:rsidRPr="00E63A41">
        <w:rPr>
          <w:rFonts w:hint="eastAsia"/>
        </w:rPr>
        <w:t xml:space="preserve"> </w:t>
      </w:r>
      <w:r w:rsidRPr="00E63A41">
        <w:rPr>
          <w:rFonts w:hint="eastAsia"/>
        </w:rPr>
        <w:t>（联合体名称）联合体，共同参加</w:t>
      </w:r>
      <w:r w:rsidRPr="00E63A41">
        <w:rPr>
          <w:rFonts w:hint="eastAsia"/>
        </w:rPr>
        <w:t xml:space="preserve"> </w:t>
      </w:r>
      <w:r w:rsidRPr="00E63A41">
        <w:rPr>
          <w:rFonts w:hint="eastAsia"/>
        </w:rPr>
        <w:t>（项目名称）</w:t>
      </w:r>
      <w:r w:rsidRPr="00E63A41">
        <w:rPr>
          <w:rFonts w:hint="eastAsia"/>
        </w:rPr>
        <w:t xml:space="preserve"> </w:t>
      </w:r>
      <w:r w:rsidRPr="00E63A41">
        <w:rPr>
          <w:rFonts w:hint="eastAsia"/>
        </w:rPr>
        <w:t>咨询服务项目投标。现就联合体投标事宜订立如下协议。</w:t>
      </w:r>
    </w:p>
    <w:p w14:paraId="49799C96" w14:textId="77777777" w:rsidR="00DA3A97" w:rsidRPr="00E63A41" w:rsidRDefault="00DA3A97" w:rsidP="00DA3A97">
      <w:pPr>
        <w:spacing w:line="360" w:lineRule="auto"/>
      </w:pPr>
      <w:r w:rsidRPr="00E63A41">
        <w:rPr>
          <w:rFonts w:hint="eastAsia"/>
        </w:rPr>
        <w:t>1</w:t>
      </w:r>
      <w:r w:rsidRPr="00E63A41">
        <w:rPr>
          <w:rFonts w:hint="eastAsia"/>
        </w:rPr>
        <w:t>、（某成员单位名称）为</w:t>
      </w:r>
      <w:r w:rsidRPr="00E63A41">
        <w:rPr>
          <w:rFonts w:hint="eastAsia"/>
        </w:rPr>
        <w:t xml:space="preserve"> </w:t>
      </w:r>
      <w:r w:rsidRPr="00E63A41">
        <w:rPr>
          <w:rFonts w:hint="eastAsia"/>
        </w:rPr>
        <w:t>（联合体名称）牵头人。</w:t>
      </w:r>
    </w:p>
    <w:p w14:paraId="597908B9" w14:textId="77777777" w:rsidR="00DA3A97" w:rsidRPr="00E63A41" w:rsidRDefault="00DA3A97" w:rsidP="00DA3A97">
      <w:pPr>
        <w:spacing w:line="360" w:lineRule="auto"/>
      </w:pPr>
      <w:r w:rsidRPr="00E63A41">
        <w:rPr>
          <w:rFonts w:hint="eastAsia"/>
        </w:rPr>
        <w:t>2</w:t>
      </w:r>
      <w:r w:rsidRPr="00E63A41">
        <w:rPr>
          <w:rFonts w:hint="eastAsia"/>
        </w:rPr>
        <w:t>、联合体牵头人合法代表联合体各成员负责本咨询服务项目投标文件编制和</w:t>
      </w:r>
      <w:hyperlink r:id="rId12" w:tgtFrame="_blank" w:history="1">
        <w:r w:rsidRPr="00E63A41">
          <w:rPr>
            <w:rFonts w:hint="eastAsia"/>
          </w:rPr>
          <w:t>合同</w:t>
        </w:r>
      </w:hyperlink>
      <w:r w:rsidRPr="00E63A41">
        <w:rPr>
          <w:rFonts w:hint="eastAsia"/>
        </w:rPr>
        <w:t>谈判活动，代表联合体提交和接收相关的资料、信息及指示，处理与之有关的一切事务，并负责合同实施阶段的主办、组织和协调工作。</w:t>
      </w:r>
    </w:p>
    <w:p w14:paraId="13508012" w14:textId="77777777" w:rsidR="00DA3A97" w:rsidRPr="00E63A41" w:rsidRDefault="00DA3A97" w:rsidP="00DA3A97">
      <w:pPr>
        <w:spacing w:line="360" w:lineRule="auto"/>
      </w:pPr>
      <w:r w:rsidRPr="00E63A41">
        <w:rPr>
          <w:rFonts w:hint="eastAsia"/>
        </w:rPr>
        <w:t>3</w:t>
      </w:r>
      <w:r w:rsidRPr="00E63A41">
        <w:rPr>
          <w:rFonts w:hint="eastAsia"/>
        </w:rPr>
        <w:t>、联合体将严格按照招标文件的各项要求，递交投标文件，履行合同，并对外承担连带责任。</w:t>
      </w:r>
    </w:p>
    <w:p w14:paraId="124DE45F" w14:textId="77777777" w:rsidR="00DA3A97" w:rsidRPr="00E63A41" w:rsidRDefault="00DA3A97" w:rsidP="00DA3A97">
      <w:pPr>
        <w:spacing w:line="360" w:lineRule="auto"/>
      </w:pPr>
      <w:r w:rsidRPr="00E63A41">
        <w:rPr>
          <w:rFonts w:hint="eastAsia"/>
        </w:rPr>
        <w:t>4</w:t>
      </w:r>
      <w:r w:rsidRPr="00E63A41">
        <w:rPr>
          <w:rFonts w:hint="eastAsia"/>
        </w:rPr>
        <w:t>、联合体各成员单位内部的职责分工如下：</w:t>
      </w:r>
      <w:r w:rsidRPr="00E63A41">
        <w:rPr>
          <w:rFonts w:hint="eastAsia"/>
        </w:rPr>
        <w:t xml:space="preserve"> </w:t>
      </w:r>
      <w:r w:rsidRPr="00E63A41">
        <w:rPr>
          <w:rFonts w:hint="eastAsia"/>
        </w:rPr>
        <w:t>。</w:t>
      </w:r>
    </w:p>
    <w:p w14:paraId="7A2631FE" w14:textId="77777777" w:rsidR="00DA3A97" w:rsidRPr="00E63A41" w:rsidRDefault="00DA3A97" w:rsidP="00DA3A97">
      <w:pPr>
        <w:spacing w:line="360" w:lineRule="auto"/>
      </w:pPr>
      <w:r w:rsidRPr="00E63A41">
        <w:rPr>
          <w:rFonts w:hint="eastAsia"/>
        </w:rPr>
        <w:t>5</w:t>
      </w:r>
      <w:r w:rsidRPr="00E63A41">
        <w:rPr>
          <w:rFonts w:hint="eastAsia"/>
        </w:rPr>
        <w:t>、本协议自签署之日起生效，合同履行完毕后自动失效。</w:t>
      </w:r>
    </w:p>
    <w:p w14:paraId="2658D682" w14:textId="77777777" w:rsidR="00DA3A97" w:rsidRPr="00E63A41" w:rsidRDefault="00DA3A97" w:rsidP="00DA3A97">
      <w:pPr>
        <w:spacing w:line="360" w:lineRule="auto"/>
      </w:pPr>
      <w:r w:rsidRPr="00E63A41">
        <w:rPr>
          <w:rFonts w:hint="eastAsia"/>
        </w:rPr>
        <w:t>6</w:t>
      </w:r>
      <w:r w:rsidRPr="00E63A41">
        <w:rPr>
          <w:rFonts w:hint="eastAsia"/>
        </w:rPr>
        <w:t>、本</w:t>
      </w:r>
      <w:hyperlink r:id="rId13" w:tgtFrame="_blank" w:history="1">
        <w:r w:rsidRPr="00E63A41">
          <w:rPr>
            <w:rFonts w:hint="eastAsia"/>
          </w:rPr>
          <w:t>协议书</w:t>
        </w:r>
      </w:hyperlink>
      <w:r w:rsidRPr="00E63A41">
        <w:rPr>
          <w:rFonts w:hint="eastAsia"/>
        </w:rPr>
        <w:t>一式</w:t>
      </w:r>
      <w:r w:rsidRPr="00E63A41">
        <w:rPr>
          <w:rFonts w:hint="eastAsia"/>
        </w:rPr>
        <w:t xml:space="preserve"> </w:t>
      </w:r>
      <w:r w:rsidRPr="00E63A41">
        <w:rPr>
          <w:rFonts w:hint="eastAsia"/>
        </w:rPr>
        <w:t>份，联合体成员和招标人各执一份。</w:t>
      </w:r>
    </w:p>
    <w:p w14:paraId="392A0F2C" w14:textId="77777777" w:rsidR="00DA3A97" w:rsidRPr="00E63A41" w:rsidRDefault="00DA3A97" w:rsidP="00DA3A97">
      <w:pPr>
        <w:spacing w:line="360" w:lineRule="auto"/>
      </w:pPr>
      <w:r w:rsidRPr="00E63A41">
        <w:rPr>
          <w:rFonts w:hint="eastAsia"/>
        </w:rPr>
        <w:t>注：本协议书由委托代理人签字的，应附法定代表人签字的授权</w:t>
      </w:r>
      <w:hyperlink r:id="rId14" w:tgtFrame="_blank" w:history="1">
        <w:r w:rsidRPr="00E63A41">
          <w:rPr>
            <w:rFonts w:hint="eastAsia"/>
          </w:rPr>
          <w:t>委托书</w:t>
        </w:r>
      </w:hyperlink>
      <w:r w:rsidRPr="00E63A41">
        <w:rPr>
          <w:rFonts w:hint="eastAsia"/>
        </w:rPr>
        <w:t>。</w:t>
      </w:r>
    </w:p>
    <w:p w14:paraId="1D94CB93" w14:textId="77777777" w:rsidR="00DA3A97" w:rsidRPr="00E63A41" w:rsidRDefault="00DA3A97" w:rsidP="00DA3A97">
      <w:pPr>
        <w:spacing w:line="360" w:lineRule="auto"/>
      </w:pPr>
    </w:p>
    <w:p w14:paraId="70528FE8" w14:textId="77777777" w:rsidR="00DA3A97" w:rsidRPr="00E63A41" w:rsidRDefault="00DA3A97" w:rsidP="00DA3A97">
      <w:pPr>
        <w:spacing w:line="360" w:lineRule="auto"/>
      </w:pPr>
      <w:r w:rsidRPr="00E63A41">
        <w:rPr>
          <w:rFonts w:hint="eastAsia"/>
        </w:rPr>
        <w:t>牵头人名称：</w:t>
      </w:r>
      <w:r w:rsidRPr="00E63A41">
        <w:rPr>
          <w:rFonts w:hint="eastAsia"/>
        </w:rPr>
        <w:t xml:space="preserve"> </w:t>
      </w:r>
      <w:r w:rsidRPr="00E63A41">
        <w:rPr>
          <w:rFonts w:hint="eastAsia"/>
        </w:rPr>
        <w:t>（盖单位公章）</w:t>
      </w:r>
    </w:p>
    <w:p w14:paraId="2A679864"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634DF763" w14:textId="77777777" w:rsidR="00DA3A97" w:rsidRPr="00E63A41" w:rsidRDefault="00DA3A97" w:rsidP="00DA3A97">
      <w:pPr>
        <w:spacing w:line="360" w:lineRule="auto"/>
      </w:pPr>
    </w:p>
    <w:p w14:paraId="4118809C" w14:textId="77777777" w:rsidR="00DA3A97" w:rsidRPr="00E63A41" w:rsidRDefault="00DA3A97" w:rsidP="00DA3A97">
      <w:pPr>
        <w:spacing w:line="360" w:lineRule="auto"/>
      </w:pPr>
      <w:r w:rsidRPr="00E63A41">
        <w:rPr>
          <w:rFonts w:hint="eastAsia"/>
        </w:rPr>
        <w:t>成员一名称：</w:t>
      </w:r>
      <w:r w:rsidRPr="00E63A41">
        <w:rPr>
          <w:rFonts w:hint="eastAsia"/>
        </w:rPr>
        <w:t xml:space="preserve"> </w:t>
      </w:r>
      <w:r w:rsidRPr="00E63A41">
        <w:rPr>
          <w:rFonts w:hint="eastAsia"/>
        </w:rPr>
        <w:t>（盖单位公章）</w:t>
      </w:r>
    </w:p>
    <w:p w14:paraId="640AACDF"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0896DCCD" w14:textId="77777777" w:rsidR="00DA3A97" w:rsidRPr="00E63A41" w:rsidRDefault="00DA3A97" w:rsidP="00DA3A97">
      <w:pPr>
        <w:spacing w:line="360" w:lineRule="auto"/>
      </w:pPr>
    </w:p>
    <w:p w14:paraId="1EA16CA2" w14:textId="77777777" w:rsidR="00DA3A97" w:rsidRPr="00E63A41" w:rsidRDefault="00DA3A97" w:rsidP="00DA3A97">
      <w:pPr>
        <w:spacing w:line="360" w:lineRule="auto"/>
      </w:pPr>
      <w:r w:rsidRPr="00E63A41">
        <w:rPr>
          <w:rFonts w:hint="eastAsia"/>
        </w:rPr>
        <w:t>成员二名称：</w:t>
      </w:r>
      <w:r w:rsidRPr="00E63A41">
        <w:rPr>
          <w:rFonts w:hint="eastAsia"/>
        </w:rPr>
        <w:t xml:space="preserve"> </w:t>
      </w:r>
      <w:r w:rsidRPr="00E63A41">
        <w:rPr>
          <w:rFonts w:hint="eastAsia"/>
        </w:rPr>
        <w:t>（盖单位公章）</w:t>
      </w:r>
    </w:p>
    <w:p w14:paraId="31D13342"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41A82B7D" w14:textId="44251818" w:rsidR="00DA3A97" w:rsidRPr="00E63A41" w:rsidRDefault="00DA3A97" w:rsidP="00DA3A97">
      <w:pPr>
        <w:spacing w:line="360" w:lineRule="auto"/>
      </w:pPr>
    </w:p>
    <w:p w14:paraId="5E1A2ADB" w14:textId="77777777" w:rsidR="0076714B" w:rsidRPr="00E63A41" w:rsidRDefault="0076714B" w:rsidP="00DA3A97">
      <w:pPr>
        <w:spacing w:line="360" w:lineRule="auto"/>
      </w:pPr>
    </w:p>
    <w:p w14:paraId="6B99434F" w14:textId="77777777" w:rsidR="00DA3A97" w:rsidRPr="00E63A41" w:rsidRDefault="00DA3A97" w:rsidP="00DA3A97">
      <w:pPr>
        <w:spacing w:line="360" w:lineRule="auto"/>
      </w:pPr>
      <w:r w:rsidRPr="00E63A41">
        <w:rPr>
          <w:rFonts w:hint="eastAsia"/>
        </w:rPr>
        <w:t>年</w:t>
      </w:r>
      <w:r w:rsidRPr="00E63A41">
        <w:rPr>
          <w:rFonts w:hint="eastAsia"/>
        </w:rPr>
        <w:t xml:space="preserve"> </w:t>
      </w:r>
      <w:r w:rsidRPr="00E63A41">
        <w:rPr>
          <w:rFonts w:hint="eastAsia"/>
        </w:rPr>
        <w:t>月</w:t>
      </w:r>
      <w:r w:rsidRPr="00E63A41">
        <w:rPr>
          <w:rFonts w:hint="eastAsia"/>
        </w:rPr>
        <w:t xml:space="preserve"> </w:t>
      </w:r>
      <w:r w:rsidRPr="00E63A41">
        <w:rPr>
          <w:rFonts w:hint="eastAsia"/>
        </w:rPr>
        <w:t>日</w:t>
      </w:r>
    </w:p>
    <w:p w14:paraId="71B812ED" w14:textId="77777777" w:rsidR="00DA3A97" w:rsidRPr="00E63A41" w:rsidRDefault="00DA3A97" w:rsidP="00DA3A97">
      <w:pPr>
        <w:spacing w:beforeLines="50" w:before="120" w:afterLines="50" w:after="120" w:line="360" w:lineRule="auto"/>
        <w:jc w:val="center"/>
        <w:rPr>
          <w:rFonts w:ascii="宋体" w:hAnsi="宋体"/>
          <w:szCs w:val="21"/>
        </w:rPr>
        <w:sectPr w:rsidR="00DA3A97" w:rsidRPr="00E63A41" w:rsidSect="00501C0C">
          <w:headerReference w:type="even" r:id="rId15"/>
          <w:headerReference w:type="first" r:id="rId16"/>
          <w:footnotePr>
            <w:numRestart w:val="eachPage"/>
          </w:footnotePr>
          <w:type w:val="nextColumn"/>
          <w:pgSz w:w="12242" w:h="15842" w:code="1"/>
          <w:pgMar w:top="1531" w:right="1531" w:bottom="1418" w:left="1531" w:header="720" w:footer="964" w:gutter="0"/>
          <w:cols w:space="708"/>
          <w:docGrid w:linePitch="360"/>
        </w:sectPr>
      </w:pPr>
    </w:p>
    <w:p w14:paraId="3DBAF739"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第四章</w:t>
      </w:r>
      <w:r w:rsidRPr="00E63A41">
        <w:rPr>
          <w:rFonts w:hint="eastAsia"/>
          <w:b/>
          <w:sz w:val="32"/>
          <w:szCs w:val="20"/>
        </w:rPr>
        <w:t xml:space="preserve"> </w:t>
      </w:r>
      <w:r w:rsidRPr="00E63A41">
        <w:rPr>
          <w:rFonts w:hint="eastAsia"/>
          <w:b/>
          <w:sz w:val="32"/>
          <w:szCs w:val="20"/>
        </w:rPr>
        <w:t>财务建议书</w:t>
      </w:r>
      <w:r w:rsidRPr="00E63A41">
        <w:rPr>
          <w:rFonts w:hint="eastAsia"/>
          <w:b/>
          <w:sz w:val="32"/>
          <w:szCs w:val="20"/>
        </w:rPr>
        <w:t>-</w:t>
      </w:r>
      <w:r w:rsidRPr="00E63A41">
        <w:rPr>
          <w:rFonts w:hint="eastAsia"/>
          <w:b/>
          <w:sz w:val="32"/>
          <w:szCs w:val="20"/>
        </w:rPr>
        <w:t>编制指导</w:t>
      </w:r>
    </w:p>
    <w:p w14:paraId="48AB198D" w14:textId="77777777" w:rsidR="00DA3A97" w:rsidRPr="00E63A41" w:rsidRDefault="00DA3A97" w:rsidP="00DA3A97">
      <w:pPr>
        <w:tabs>
          <w:tab w:val="left" w:pos="3220"/>
        </w:tabs>
        <w:spacing w:line="360" w:lineRule="auto"/>
        <w:rPr>
          <w:lang w:val="en-GB"/>
        </w:rPr>
      </w:pPr>
      <w:r w:rsidRPr="00E63A41">
        <w:rPr>
          <w:lang w:val="en-GB"/>
        </w:rPr>
        <w:tab/>
      </w:r>
    </w:p>
    <w:p w14:paraId="670019E0" w14:textId="77777777" w:rsidR="00DA3A97" w:rsidRPr="00E63A41" w:rsidRDefault="00DA3A97" w:rsidP="00DA3A97">
      <w:pPr>
        <w:spacing w:line="360" w:lineRule="auto"/>
        <w:rPr>
          <w:szCs w:val="21"/>
          <w:lang w:val="en-GB"/>
        </w:rPr>
      </w:pPr>
      <w:r w:rsidRPr="00E63A41">
        <w:rPr>
          <w:rFonts w:hint="eastAsia"/>
          <w:szCs w:val="21"/>
          <w:lang w:val="en-GB"/>
        </w:rPr>
        <w:t>财务建议书应按照以下两部分内容编制，同时，应根据第二章</w:t>
      </w:r>
      <w:r w:rsidRPr="00E63A41">
        <w:rPr>
          <w:rFonts w:hint="eastAsia"/>
          <w:szCs w:val="21"/>
          <w:lang w:val="en-GB"/>
        </w:rPr>
        <w:t>3.5</w:t>
      </w:r>
      <w:r w:rsidRPr="00E63A41">
        <w:rPr>
          <w:rFonts w:hint="eastAsia"/>
          <w:szCs w:val="21"/>
          <w:lang w:val="en-GB"/>
        </w:rPr>
        <w:t>款的说明使用本章随附的标准格式准备财务建议书。</w:t>
      </w:r>
    </w:p>
    <w:p w14:paraId="09ED968C" w14:textId="77777777" w:rsidR="00DA3A97" w:rsidRPr="00E63A41" w:rsidRDefault="00DA3A97" w:rsidP="00DA3A97">
      <w:pPr>
        <w:widowControl/>
        <w:numPr>
          <w:ilvl w:val="0"/>
          <w:numId w:val="6"/>
        </w:numPr>
        <w:spacing w:beforeLines="100" w:before="240" w:line="360" w:lineRule="auto"/>
        <w:jc w:val="left"/>
        <w:rPr>
          <w:szCs w:val="21"/>
          <w:lang w:val="en-GB"/>
        </w:rPr>
      </w:pPr>
      <w:r w:rsidRPr="00E63A41">
        <w:rPr>
          <w:rFonts w:hint="eastAsia"/>
          <w:szCs w:val="21"/>
          <w:lang w:val="en-GB"/>
        </w:rPr>
        <w:t>财务建议书递交函（参见第四章格式</w:t>
      </w:r>
      <w:r w:rsidRPr="00E63A41">
        <w:rPr>
          <w:rFonts w:hint="eastAsia"/>
          <w:szCs w:val="21"/>
          <w:lang w:val="en-GB"/>
        </w:rPr>
        <w:t>FIN-1</w:t>
      </w:r>
      <w:r w:rsidRPr="00E63A41">
        <w:rPr>
          <w:rFonts w:hint="eastAsia"/>
          <w:szCs w:val="21"/>
          <w:lang w:val="en-GB"/>
        </w:rPr>
        <w:t>）</w:t>
      </w:r>
    </w:p>
    <w:p w14:paraId="7AB5291C" w14:textId="77777777" w:rsidR="00DA3A97" w:rsidRPr="00E63A41" w:rsidRDefault="00DA3A97" w:rsidP="00DA3A97">
      <w:pPr>
        <w:widowControl/>
        <w:numPr>
          <w:ilvl w:val="0"/>
          <w:numId w:val="6"/>
        </w:numPr>
        <w:spacing w:beforeLines="50" w:before="120" w:line="360" w:lineRule="auto"/>
        <w:jc w:val="left"/>
        <w:rPr>
          <w:szCs w:val="21"/>
          <w:lang w:val="en-GB"/>
        </w:rPr>
      </w:pPr>
      <w:r w:rsidRPr="00E63A41">
        <w:rPr>
          <w:rFonts w:hint="eastAsia"/>
          <w:szCs w:val="21"/>
          <w:lang w:val="en-GB"/>
        </w:rPr>
        <w:t>分项报价（参见第四章格式</w:t>
      </w:r>
      <w:r w:rsidRPr="00E63A41">
        <w:rPr>
          <w:rFonts w:hint="eastAsia"/>
          <w:szCs w:val="21"/>
          <w:lang w:val="en-GB"/>
        </w:rPr>
        <w:t>FIN-2</w:t>
      </w:r>
      <w:r w:rsidRPr="00E63A41">
        <w:rPr>
          <w:rFonts w:hint="eastAsia"/>
          <w:szCs w:val="21"/>
          <w:lang w:val="en-GB"/>
        </w:rPr>
        <w:t>）</w:t>
      </w:r>
    </w:p>
    <w:p w14:paraId="12F7167A" w14:textId="77777777" w:rsidR="00DA3A97" w:rsidRPr="00E63A41" w:rsidRDefault="00DA3A97" w:rsidP="00DA3A97">
      <w:pPr>
        <w:pageBreakBefore/>
        <w:spacing w:line="360" w:lineRule="auto"/>
        <w:jc w:val="center"/>
        <w:rPr>
          <w:b/>
          <w:sz w:val="32"/>
          <w:szCs w:val="20"/>
        </w:rPr>
      </w:pPr>
      <w:r w:rsidRPr="00E63A41">
        <w:rPr>
          <w:rFonts w:hint="eastAsia"/>
          <w:b/>
          <w:sz w:val="32"/>
          <w:szCs w:val="20"/>
        </w:rPr>
        <w:lastRenderedPageBreak/>
        <w:t>格式</w:t>
      </w:r>
      <w:r w:rsidRPr="00E63A41">
        <w:rPr>
          <w:rFonts w:hint="eastAsia"/>
          <w:b/>
          <w:sz w:val="32"/>
          <w:szCs w:val="20"/>
        </w:rPr>
        <w:t xml:space="preserve">FIN-1 </w:t>
      </w:r>
      <w:r w:rsidRPr="00E63A41">
        <w:rPr>
          <w:rFonts w:hint="eastAsia"/>
          <w:b/>
          <w:sz w:val="32"/>
          <w:szCs w:val="20"/>
        </w:rPr>
        <w:t>财务建议书递交函</w:t>
      </w:r>
    </w:p>
    <w:p w14:paraId="2C26112D" w14:textId="77777777" w:rsidR="00DA3A97" w:rsidRPr="00E63A41" w:rsidRDefault="00DA3A97" w:rsidP="00DA3A97">
      <w:pPr>
        <w:pBdr>
          <w:bottom w:val="single" w:sz="8" w:space="1" w:color="auto"/>
        </w:pBdr>
        <w:spacing w:line="360" w:lineRule="auto"/>
        <w:jc w:val="right"/>
        <w:rPr>
          <w:lang w:val="en-GB"/>
        </w:rPr>
      </w:pPr>
    </w:p>
    <w:p w14:paraId="4B6DB06E" w14:textId="77777777" w:rsidR="00DA3A97" w:rsidRPr="00E63A41" w:rsidRDefault="00DA3A97" w:rsidP="00DA3A97">
      <w:pPr>
        <w:spacing w:line="360" w:lineRule="auto"/>
        <w:jc w:val="right"/>
        <w:rPr>
          <w:lang w:val="en-GB"/>
        </w:rPr>
      </w:pPr>
    </w:p>
    <w:p w14:paraId="4A1657EF" w14:textId="77777777" w:rsidR="00DA3A97" w:rsidRPr="00E63A41" w:rsidRDefault="00DA3A97" w:rsidP="00DA3A97">
      <w:pPr>
        <w:spacing w:line="360" w:lineRule="auto"/>
        <w:jc w:val="right"/>
        <w:rPr>
          <w:lang w:val="en-GB"/>
        </w:rPr>
      </w:pPr>
      <w:r w:rsidRPr="00E63A41">
        <w:rPr>
          <w:lang w:val="en-GB"/>
        </w:rPr>
        <w:t>[</w:t>
      </w:r>
      <w:r w:rsidRPr="00E63A41">
        <w:rPr>
          <w:rFonts w:hint="eastAsia"/>
          <w:i/>
          <w:lang w:val="en-GB"/>
        </w:rPr>
        <w:t>地点，日期</w:t>
      </w:r>
      <w:r w:rsidRPr="00E63A41">
        <w:rPr>
          <w:lang w:val="en-GB"/>
        </w:rPr>
        <w:t>]</w:t>
      </w:r>
    </w:p>
    <w:p w14:paraId="56383BD9" w14:textId="77777777" w:rsidR="00DA3A97" w:rsidRPr="00E63A41" w:rsidRDefault="00DA3A97" w:rsidP="00DA3A97">
      <w:pPr>
        <w:pStyle w:val="ac"/>
        <w:spacing w:line="360" w:lineRule="auto"/>
        <w:rPr>
          <w:szCs w:val="24"/>
          <w:lang w:val="en-GB"/>
        </w:rPr>
      </w:pPr>
    </w:p>
    <w:p w14:paraId="465CCD5F" w14:textId="77777777" w:rsidR="00DA3A97" w:rsidRPr="00E63A41" w:rsidRDefault="00DA3A97" w:rsidP="00DA3A97">
      <w:pPr>
        <w:spacing w:line="360" w:lineRule="auto"/>
        <w:rPr>
          <w:lang w:val="en-GB"/>
        </w:rPr>
      </w:pPr>
      <w:r w:rsidRPr="00E63A41">
        <w:rPr>
          <w:rFonts w:hint="eastAsia"/>
          <w:lang w:val="en-GB"/>
        </w:rPr>
        <w:t>致：</w:t>
      </w:r>
      <w:r w:rsidR="00614207" w:rsidRPr="00E63A41">
        <w:rPr>
          <w:rFonts w:hint="eastAsia"/>
          <w:lang w:val="en-GB"/>
        </w:rPr>
        <w:t>生态环境</w:t>
      </w:r>
      <w:r w:rsidR="00614207" w:rsidRPr="00E63A41">
        <w:rPr>
          <w:lang w:val="en-GB"/>
        </w:rPr>
        <w:t>部</w:t>
      </w:r>
      <w:r w:rsidRPr="00E63A41">
        <w:rPr>
          <w:rFonts w:hint="eastAsia"/>
          <w:lang w:val="en-GB"/>
        </w:rPr>
        <w:t>对外合作</w:t>
      </w:r>
      <w:r w:rsidR="00614207" w:rsidRPr="00E63A41">
        <w:rPr>
          <w:rFonts w:hint="eastAsia"/>
          <w:lang w:val="en-GB"/>
        </w:rPr>
        <w:t>与</w:t>
      </w:r>
      <w:r w:rsidR="00614207" w:rsidRPr="00E63A41">
        <w:rPr>
          <w:lang w:val="en-GB"/>
        </w:rPr>
        <w:t>交流</w:t>
      </w:r>
      <w:r w:rsidRPr="00E63A41">
        <w:rPr>
          <w:rFonts w:hint="eastAsia"/>
          <w:lang w:val="en-GB"/>
        </w:rPr>
        <w:t>中心</w:t>
      </w:r>
    </w:p>
    <w:p w14:paraId="713F91AC" w14:textId="77777777" w:rsidR="00DA3A97" w:rsidRPr="00E63A41" w:rsidRDefault="00DA3A97" w:rsidP="00DA3A97">
      <w:pPr>
        <w:spacing w:line="360" w:lineRule="auto"/>
        <w:rPr>
          <w:lang w:val="en-GB"/>
        </w:rPr>
      </w:pPr>
    </w:p>
    <w:p w14:paraId="2EC45D5C" w14:textId="77777777" w:rsidR="00DA3A97" w:rsidRPr="00E63A41" w:rsidRDefault="00DA3A97" w:rsidP="00DA3A97">
      <w:pPr>
        <w:spacing w:line="360" w:lineRule="auto"/>
        <w:rPr>
          <w:lang w:val="en-GB"/>
        </w:rPr>
      </w:pPr>
      <w:r w:rsidRPr="00E63A41">
        <w:rPr>
          <w:rFonts w:hint="eastAsia"/>
          <w:lang w:val="en-GB"/>
        </w:rPr>
        <w:t>敬启者</w:t>
      </w:r>
      <w:r w:rsidRPr="00E63A41">
        <w:rPr>
          <w:lang w:val="en-GB"/>
        </w:rPr>
        <w:t>:</w:t>
      </w:r>
      <w:r w:rsidRPr="00E63A41">
        <w:rPr>
          <w:rFonts w:hint="eastAsia"/>
          <w:lang w:val="en-GB"/>
        </w:rPr>
        <w:t xml:space="preserve"> </w:t>
      </w:r>
    </w:p>
    <w:p w14:paraId="3E3E5F39" w14:textId="77777777" w:rsidR="00DA3A97" w:rsidRPr="00E63A41" w:rsidRDefault="00DA3A97" w:rsidP="00DA3A97">
      <w:pPr>
        <w:spacing w:line="360" w:lineRule="auto"/>
        <w:rPr>
          <w:lang w:val="en-GB"/>
        </w:rPr>
      </w:pPr>
    </w:p>
    <w:p w14:paraId="79D7EE83" w14:textId="77777777" w:rsidR="00DA3A97" w:rsidRPr="00E63A41" w:rsidRDefault="00DA3A97" w:rsidP="00DA3A97">
      <w:pPr>
        <w:spacing w:line="360" w:lineRule="auto"/>
        <w:ind w:firstLineChars="228" w:firstLine="479"/>
        <w:rPr>
          <w:lang w:val="en-GB"/>
        </w:rPr>
      </w:pPr>
      <w:r w:rsidRPr="00E63A41">
        <w:rPr>
          <w:rFonts w:ascii="宋体" w:hAnsi="宋体" w:hint="eastAsia"/>
          <w:szCs w:val="21"/>
        </w:rPr>
        <w:t>我方，即下述签名单位，将按照你方</w:t>
      </w:r>
      <w:r w:rsidRPr="00E63A41">
        <w:rPr>
          <w:rFonts w:ascii="宋体" w:hAnsi="宋体"/>
          <w:iCs/>
          <w:szCs w:val="21"/>
        </w:rPr>
        <w:t>[</w:t>
      </w:r>
      <w:r w:rsidRPr="00E63A41">
        <w:rPr>
          <w:rFonts w:ascii="宋体" w:hAnsi="宋体" w:hint="eastAsia"/>
          <w:i/>
          <w:iCs/>
          <w:szCs w:val="21"/>
        </w:rPr>
        <w:t>插入日期</w:t>
      </w:r>
      <w:r w:rsidRPr="00E63A41">
        <w:rPr>
          <w:rFonts w:ascii="宋体" w:hAnsi="宋体"/>
          <w:iCs/>
          <w:szCs w:val="21"/>
        </w:rPr>
        <w:t>]</w:t>
      </w:r>
      <w:r w:rsidRPr="00E63A41">
        <w:rPr>
          <w:rFonts w:ascii="宋体" w:hAnsi="宋体" w:hint="eastAsia"/>
          <w:szCs w:val="21"/>
        </w:rPr>
        <w:t>的咨询服务建议书征询文件为</w:t>
      </w:r>
      <w:r w:rsidRPr="00E63A41">
        <w:rPr>
          <w:rFonts w:ascii="宋体" w:hAnsi="宋体"/>
          <w:szCs w:val="21"/>
        </w:rPr>
        <w:t>[</w:t>
      </w:r>
      <w:r w:rsidRPr="00E63A41">
        <w:rPr>
          <w:rFonts w:ascii="宋体" w:hAnsi="宋体" w:hint="eastAsia"/>
          <w:i/>
          <w:szCs w:val="21"/>
        </w:rPr>
        <w:t>插入咨询服务名称</w:t>
      </w:r>
      <w:r w:rsidRPr="00E63A41">
        <w:rPr>
          <w:rFonts w:ascii="宋体" w:hAnsi="宋体"/>
          <w:szCs w:val="21"/>
        </w:rPr>
        <w:t>]</w:t>
      </w:r>
      <w:r w:rsidRPr="00E63A41">
        <w:rPr>
          <w:rFonts w:ascii="宋体" w:hAnsi="宋体" w:hint="eastAsia"/>
          <w:szCs w:val="21"/>
        </w:rPr>
        <w:t>提供咨询服务和我方的建议书。我方所附的财务建议书总价为</w:t>
      </w:r>
      <w:r w:rsidRPr="00E63A41">
        <w:rPr>
          <w:rFonts w:ascii="宋体" w:hAnsi="宋体"/>
          <w:iCs/>
          <w:szCs w:val="21"/>
        </w:rPr>
        <w:t>[</w:t>
      </w:r>
      <w:r w:rsidRPr="00E63A41">
        <w:rPr>
          <w:rFonts w:ascii="宋体" w:hAnsi="宋体" w:hint="eastAsia"/>
          <w:i/>
          <w:iCs/>
          <w:szCs w:val="21"/>
        </w:rPr>
        <w:t>插入用文字和数字</w:t>
      </w:r>
      <w:r w:rsidRPr="00E63A41">
        <w:rPr>
          <w:rStyle w:val="a9"/>
          <w:rFonts w:ascii="宋体" w:hAnsi="宋体"/>
          <w:i/>
          <w:iCs/>
          <w:szCs w:val="21"/>
        </w:rPr>
        <w:footnoteReference w:id="4"/>
      </w:r>
      <w:r w:rsidRPr="00E63A41">
        <w:rPr>
          <w:rFonts w:ascii="宋体" w:hAnsi="宋体" w:hint="eastAsia"/>
          <w:i/>
          <w:iCs/>
          <w:szCs w:val="21"/>
        </w:rPr>
        <w:t>表示的金额</w:t>
      </w:r>
      <w:r w:rsidRPr="00E63A41">
        <w:rPr>
          <w:rFonts w:ascii="宋体" w:hAnsi="宋体"/>
          <w:iCs/>
          <w:szCs w:val="21"/>
        </w:rPr>
        <w:t>]</w:t>
      </w:r>
      <w:r w:rsidRPr="00E63A41">
        <w:rPr>
          <w:rFonts w:ascii="宋体" w:hAnsi="宋体" w:hint="eastAsia"/>
          <w:szCs w:val="21"/>
        </w:rPr>
        <w:t>。</w:t>
      </w:r>
    </w:p>
    <w:p w14:paraId="6BE60B80" w14:textId="77777777" w:rsidR="00DA3A97" w:rsidRPr="00E63A41" w:rsidRDefault="00DA3A97" w:rsidP="00DA3A97">
      <w:pPr>
        <w:pStyle w:val="210"/>
        <w:tabs>
          <w:tab w:val="clear" w:pos="-720"/>
        </w:tabs>
        <w:suppressAutoHyphens w:val="0"/>
        <w:spacing w:line="360" w:lineRule="auto"/>
        <w:rPr>
          <w:spacing w:val="0"/>
          <w:szCs w:val="24"/>
          <w:lang w:eastAsia="zh-CN"/>
        </w:rPr>
      </w:pPr>
    </w:p>
    <w:p w14:paraId="73542DB3" w14:textId="77777777" w:rsidR="00DA3A97" w:rsidRPr="00E63A41" w:rsidRDefault="00DA3A97" w:rsidP="00DA3A97">
      <w:pPr>
        <w:spacing w:line="360" w:lineRule="auto"/>
        <w:ind w:firstLineChars="228" w:firstLine="479"/>
        <w:rPr>
          <w:rFonts w:ascii="宋体" w:hAnsi="宋体"/>
          <w:szCs w:val="21"/>
        </w:rPr>
      </w:pPr>
      <w:r w:rsidRPr="00E63A41">
        <w:rPr>
          <w:rFonts w:ascii="宋体" w:hAnsi="宋体" w:hint="eastAsia"/>
          <w:szCs w:val="21"/>
        </w:rPr>
        <w:t>在建议书有效期届满前，即在资料表第</w:t>
      </w:r>
      <w:r w:rsidRPr="00E63A41">
        <w:rPr>
          <w:szCs w:val="21"/>
        </w:rPr>
        <w:t>1.</w:t>
      </w:r>
      <w:r w:rsidRPr="00E63A41">
        <w:rPr>
          <w:rFonts w:hint="eastAsia"/>
          <w:szCs w:val="21"/>
        </w:rPr>
        <w:t>9</w:t>
      </w:r>
      <w:r w:rsidRPr="00E63A41">
        <w:rPr>
          <w:rFonts w:hint="eastAsia"/>
          <w:szCs w:val="21"/>
        </w:rPr>
        <w:t>款</w:t>
      </w:r>
      <w:r w:rsidRPr="00E63A41">
        <w:rPr>
          <w:rFonts w:ascii="宋体" w:hAnsi="宋体" w:hint="eastAsia"/>
          <w:szCs w:val="21"/>
        </w:rPr>
        <w:t>所述的日期之前，我方的建议书对我方具有约束力并将根据合同谈判进行修改。</w:t>
      </w:r>
    </w:p>
    <w:p w14:paraId="7F6A2422" w14:textId="77777777" w:rsidR="00DA3A97" w:rsidRPr="00E63A41" w:rsidRDefault="00DA3A97" w:rsidP="00DA3A97">
      <w:pPr>
        <w:pStyle w:val="ac"/>
        <w:tabs>
          <w:tab w:val="right" w:pos="2520"/>
          <w:tab w:val="left" w:pos="2880"/>
          <w:tab w:val="right" w:pos="5760"/>
          <w:tab w:val="left" w:pos="6120"/>
          <w:tab w:val="right" w:pos="9000"/>
        </w:tabs>
        <w:spacing w:line="360" w:lineRule="auto"/>
        <w:rPr>
          <w:szCs w:val="24"/>
        </w:rPr>
      </w:pPr>
    </w:p>
    <w:p w14:paraId="25F93326"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我方理解你方并不一定接受你方所收到的建议书。</w:t>
      </w:r>
    </w:p>
    <w:p w14:paraId="642C09F3"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0886A49E" w14:textId="77777777" w:rsidR="00DA3A97" w:rsidRPr="00E63A41" w:rsidRDefault="00DA3A97" w:rsidP="00DA3A97">
      <w:pPr>
        <w:spacing w:beforeLines="50" w:before="120" w:afterLines="50" w:after="120" w:line="360" w:lineRule="auto"/>
        <w:ind w:firstLineChars="200" w:firstLine="420"/>
        <w:rPr>
          <w:rFonts w:ascii="宋体" w:hAnsi="宋体"/>
          <w:szCs w:val="21"/>
        </w:rPr>
      </w:pPr>
    </w:p>
    <w:p w14:paraId="3066061C"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此致</w:t>
      </w:r>
    </w:p>
    <w:p w14:paraId="5505294D" w14:textId="77777777" w:rsidR="00DA3A97" w:rsidRPr="00E63A41" w:rsidRDefault="00DA3A97" w:rsidP="00DA3A97">
      <w:pPr>
        <w:spacing w:line="360" w:lineRule="auto"/>
        <w:rPr>
          <w:lang w:val="en-GB"/>
        </w:rPr>
      </w:pPr>
    </w:p>
    <w:p w14:paraId="420E539A"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授权签字（法定代表人或委托代理人）：</w:t>
      </w:r>
      <w:r w:rsidRPr="00E63A41">
        <w:rPr>
          <w:rFonts w:ascii="宋体" w:hAnsi="宋体" w:hint="eastAsia"/>
          <w:szCs w:val="21"/>
          <w:u w:val="single"/>
        </w:rPr>
        <w:t xml:space="preserve">                        </w:t>
      </w:r>
      <w:r w:rsidRPr="00E63A41">
        <w:rPr>
          <w:rFonts w:ascii="宋体" w:hAnsi="宋体" w:hint="eastAsia"/>
          <w:szCs w:val="21"/>
        </w:rPr>
        <w:t>_______________</w:t>
      </w:r>
    </w:p>
    <w:p w14:paraId="3AAA129D"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签字人名称和职位</w:t>
      </w:r>
      <w:r w:rsidRPr="00E63A41">
        <w:rPr>
          <w:rStyle w:val="a9"/>
          <w:rFonts w:ascii="宋体" w:hAnsi="宋体"/>
          <w:szCs w:val="21"/>
        </w:rPr>
        <w:footnoteReference w:id="5"/>
      </w:r>
      <w:r w:rsidRPr="00E63A41">
        <w:rPr>
          <w:rFonts w:ascii="宋体" w:hAnsi="宋体" w:hint="eastAsia"/>
          <w:szCs w:val="21"/>
        </w:rPr>
        <w:t>：__________________________________________________________</w:t>
      </w:r>
    </w:p>
    <w:p w14:paraId="2998D872" w14:textId="77777777" w:rsidR="00DA3A97" w:rsidRPr="00E63A41" w:rsidRDefault="00DA3A97" w:rsidP="00DA3A97">
      <w:pPr>
        <w:spacing w:beforeLines="50" w:before="120" w:afterLines="50" w:after="120" w:line="360" w:lineRule="auto"/>
        <w:ind w:firstLineChars="200" w:firstLine="420"/>
        <w:rPr>
          <w:rFonts w:ascii="宋体" w:hAnsi="宋体"/>
          <w:szCs w:val="21"/>
        </w:rPr>
      </w:pPr>
      <w:r w:rsidRPr="00E63A41">
        <w:rPr>
          <w:rFonts w:ascii="宋体" w:hAnsi="宋体" w:hint="eastAsia"/>
          <w:szCs w:val="21"/>
        </w:rPr>
        <w:t>公司名称：__________________________________________________________________</w:t>
      </w:r>
    </w:p>
    <w:p w14:paraId="67B444DC" w14:textId="77777777" w:rsidR="00DA3A97" w:rsidRPr="00E63A41" w:rsidRDefault="00DA3A97" w:rsidP="00DA3A97">
      <w:pPr>
        <w:spacing w:beforeLines="50" w:before="120" w:afterLines="50" w:after="120" w:line="360" w:lineRule="auto"/>
        <w:ind w:firstLineChars="200" w:firstLine="420"/>
        <w:rPr>
          <w:sz w:val="28"/>
          <w:u w:val="single"/>
          <w:lang w:val="en-GB"/>
        </w:rPr>
      </w:pPr>
      <w:r w:rsidRPr="00E63A41">
        <w:rPr>
          <w:rFonts w:ascii="宋体" w:hAnsi="宋体" w:hint="eastAsia"/>
          <w:szCs w:val="21"/>
        </w:rPr>
        <w:t>地址：______________________________________________________________________</w:t>
      </w:r>
    </w:p>
    <w:p w14:paraId="09C295A6" w14:textId="77777777" w:rsidR="00DA3A97" w:rsidRPr="00E63A41" w:rsidRDefault="00DA3A97" w:rsidP="00DA3A97">
      <w:pPr>
        <w:spacing w:line="360" w:lineRule="auto"/>
        <w:jc w:val="center"/>
        <w:rPr>
          <w:bCs/>
          <w:smallCaps/>
          <w:lang w:val="en-GB"/>
        </w:rPr>
      </w:pPr>
    </w:p>
    <w:p w14:paraId="08F3C019" w14:textId="77777777" w:rsidR="00DA3A97" w:rsidRPr="00E63A41" w:rsidRDefault="00DA3A97" w:rsidP="00DA3A97">
      <w:pPr>
        <w:pageBreakBefore/>
        <w:spacing w:line="360" w:lineRule="auto"/>
        <w:jc w:val="center"/>
        <w:rPr>
          <w:b/>
          <w:sz w:val="32"/>
          <w:szCs w:val="20"/>
        </w:rPr>
      </w:pPr>
      <w:r w:rsidRPr="00E63A41">
        <w:rPr>
          <w:rFonts w:hint="eastAsia"/>
          <w:b/>
          <w:sz w:val="32"/>
          <w:szCs w:val="20"/>
        </w:rPr>
        <w:lastRenderedPageBreak/>
        <w:t xml:space="preserve">   </w:t>
      </w:r>
      <w:r w:rsidRPr="00E63A41">
        <w:rPr>
          <w:b/>
          <w:sz w:val="32"/>
          <w:szCs w:val="20"/>
        </w:rPr>
        <w:t>格式</w:t>
      </w:r>
      <w:r w:rsidRPr="00E63A41">
        <w:rPr>
          <w:b/>
          <w:sz w:val="32"/>
          <w:szCs w:val="20"/>
        </w:rPr>
        <w:t>FIN-</w:t>
      </w:r>
      <w:r w:rsidRPr="00E63A41">
        <w:rPr>
          <w:rFonts w:hint="eastAsia"/>
          <w:b/>
          <w:sz w:val="32"/>
          <w:szCs w:val="20"/>
        </w:rPr>
        <w:t>2</w:t>
      </w:r>
      <w:r w:rsidRPr="00E63A41">
        <w:rPr>
          <w:b/>
          <w:sz w:val="32"/>
          <w:szCs w:val="20"/>
        </w:rPr>
        <w:t xml:space="preserve">　</w:t>
      </w:r>
      <w:r w:rsidRPr="00E63A41">
        <w:rPr>
          <w:rFonts w:hint="eastAsia"/>
          <w:b/>
          <w:sz w:val="32"/>
          <w:szCs w:val="20"/>
        </w:rPr>
        <w:t>分项报价</w:t>
      </w:r>
    </w:p>
    <w:p w14:paraId="0A1D3ACE" w14:textId="77777777" w:rsidR="00DA3A97" w:rsidRPr="00E63A41" w:rsidRDefault="00DA3A97" w:rsidP="00DA3A97">
      <w:pPr>
        <w:spacing w:line="360" w:lineRule="auto"/>
      </w:pPr>
      <w:r w:rsidRPr="00E63A41">
        <w:rPr>
          <w:rFonts w:hint="eastAsia"/>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030"/>
        <w:gridCol w:w="720"/>
        <w:gridCol w:w="960"/>
        <w:gridCol w:w="1200"/>
        <w:gridCol w:w="1560"/>
        <w:gridCol w:w="1489"/>
      </w:tblGrid>
      <w:tr w:rsidR="00DA3A97" w:rsidRPr="00E63A41" w14:paraId="22E666B3" w14:textId="77777777" w:rsidTr="00501C0C">
        <w:trPr>
          <w:trHeight w:hRule="exact" w:val="502"/>
          <w:jc w:val="center"/>
        </w:trPr>
        <w:tc>
          <w:tcPr>
            <w:tcW w:w="3030" w:type="dxa"/>
            <w:tcBorders>
              <w:top w:val="double" w:sz="4" w:space="0" w:color="auto"/>
              <w:bottom w:val="double" w:sz="4" w:space="0" w:color="auto"/>
              <w:right w:val="single" w:sz="4" w:space="0" w:color="auto"/>
            </w:tcBorders>
            <w:vAlign w:val="center"/>
          </w:tcPr>
          <w:p w14:paraId="1E659B66" w14:textId="77777777" w:rsidR="00DA3A97" w:rsidRPr="00E63A41" w:rsidRDefault="00DA3A97" w:rsidP="00501C0C">
            <w:pPr>
              <w:spacing w:before="40" w:after="40" w:line="360" w:lineRule="auto"/>
              <w:jc w:val="center"/>
              <w:rPr>
                <w:b/>
                <w:bCs/>
                <w:lang w:val="en-GB"/>
              </w:rPr>
            </w:pPr>
            <w:r w:rsidRPr="00E63A41">
              <w:rPr>
                <w:rFonts w:hint="eastAsia"/>
                <w:b/>
                <w:bCs/>
                <w:lang w:val="fr-FR"/>
              </w:rPr>
              <w:t>明细项目</w:t>
            </w:r>
          </w:p>
        </w:tc>
        <w:tc>
          <w:tcPr>
            <w:tcW w:w="5929" w:type="dxa"/>
            <w:gridSpan w:val="5"/>
            <w:tcBorders>
              <w:top w:val="double" w:sz="4" w:space="0" w:color="auto"/>
              <w:left w:val="single" w:sz="4" w:space="0" w:color="auto"/>
              <w:bottom w:val="double" w:sz="4" w:space="0" w:color="auto"/>
            </w:tcBorders>
            <w:vAlign w:val="center"/>
          </w:tcPr>
          <w:p w14:paraId="3B075220" w14:textId="77777777" w:rsidR="00DA3A97" w:rsidRPr="00E63A41" w:rsidRDefault="00DA3A97" w:rsidP="00501C0C">
            <w:pPr>
              <w:spacing w:before="40" w:after="40" w:line="360" w:lineRule="auto"/>
              <w:rPr>
                <w:b/>
                <w:bCs/>
                <w:lang w:val="en-GB"/>
              </w:rPr>
            </w:pPr>
          </w:p>
        </w:tc>
      </w:tr>
      <w:tr w:rsidR="00DA3A97" w:rsidRPr="00E63A41" w14:paraId="5FDA677D" w14:textId="77777777" w:rsidTr="00501C0C">
        <w:trPr>
          <w:trHeight w:hRule="exact" w:val="681"/>
          <w:jc w:val="center"/>
        </w:trPr>
        <w:tc>
          <w:tcPr>
            <w:tcW w:w="3030" w:type="dxa"/>
            <w:vMerge w:val="restart"/>
            <w:tcBorders>
              <w:top w:val="double" w:sz="4" w:space="0" w:color="auto"/>
              <w:right w:val="single" w:sz="4" w:space="0" w:color="auto"/>
            </w:tcBorders>
            <w:vAlign w:val="center"/>
          </w:tcPr>
          <w:p w14:paraId="7BFEA908" w14:textId="77777777" w:rsidR="00DA3A97" w:rsidRPr="00E63A41" w:rsidRDefault="00DA3A97" w:rsidP="00501C0C">
            <w:pPr>
              <w:spacing w:line="360" w:lineRule="auto"/>
              <w:rPr>
                <w:b/>
                <w:bCs/>
                <w:szCs w:val="21"/>
                <w:lang w:val="en-GB"/>
              </w:rPr>
            </w:pPr>
            <w:r w:rsidRPr="00E63A41">
              <w:rPr>
                <w:rFonts w:hint="eastAsia"/>
                <w:sz w:val="20"/>
              </w:rPr>
              <w:t>1.</w:t>
            </w:r>
            <w:r w:rsidRPr="00E63A41">
              <w:rPr>
                <w:rFonts w:hint="eastAsia"/>
                <w:sz w:val="20"/>
              </w:rPr>
              <w:t>人员报酬</w:t>
            </w:r>
          </w:p>
        </w:tc>
        <w:tc>
          <w:tcPr>
            <w:tcW w:w="720" w:type="dxa"/>
            <w:tcBorders>
              <w:top w:val="double" w:sz="4" w:space="0" w:color="auto"/>
              <w:left w:val="single" w:sz="4" w:space="0" w:color="auto"/>
              <w:bottom w:val="single" w:sz="4" w:space="0" w:color="auto"/>
            </w:tcBorders>
            <w:vAlign w:val="center"/>
          </w:tcPr>
          <w:p w14:paraId="73A78719" w14:textId="77777777" w:rsidR="00DA3A97" w:rsidRPr="00E63A41" w:rsidRDefault="00DA3A97" w:rsidP="00501C0C">
            <w:pPr>
              <w:spacing w:before="40" w:after="40" w:line="360" w:lineRule="auto"/>
              <w:jc w:val="center"/>
              <w:rPr>
                <w:bCs/>
                <w:szCs w:val="21"/>
                <w:lang w:val="en-GB"/>
              </w:rPr>
            </w:pPr>
            <w:r w:rsidRPr="00E63A41">
              <w:rPr>
                <w:rFonts w:hint="eastAsia"/>
                <w:bCs/>
                <w:szCs w:val="21"/>
                <w:lang w:val="en-GB"/>
              </w:rPr>
              <w:t>姓名</w:t>
            </w:r>
          </w:p>
        </w:tc>
        <w:tc>
          <w:tcPr>
            <w:tcW w:w="960" w:type="dxa"/>
            <w:tcBorders>
              <w:top w:val="double" w:sz="4" w:space="0" w:color="auto"/>
              <w:bottom w:val="single" w:sz="4" w:space="0" w:color="auto"/>
            </w:tcBorders>
            <w:vAlign w:val="center"/>
          </w:tcPr>
          <w:p w14:paraId="7CF6B933" w14:textId="77777777" w:rsidR="00DA3A97" w:rsidRPr="00E63A41" w:rsidRDefault="00DA3A97" w:rsidP="00501C0C">
            <w:pPr>
              <w:spacing w:before="40" w:after="40" w:line="360" w:lineRule="auto"/>
              <w:jc w:val="center"/>
              <w:rPr>
                <w:bCs/>
                <w:szCs w:val="21"/>
                <w:lang w:val="en-GB"/>
              </w:rPr>
            </w:pPr>
            <w:r w:rsidRPr="00E63A41">
              <w:rPr>
                <w:rFonts w:hint="eastAsia"/>
                <w:bCs/>
                <w:szCs w:val="21"/>
                <w:lang w:val="en-GB"/>
              </w:rPr>
              <w:t>职位</w:t>
            </w:r>
          </w:p>
        </w:tc>
        <w:tc>
          <w:tcPr>
            <w:tcW w:w="1200" w:type="dxa"/>
            <w:tcBorders>
              <w:top w:val="double" w:sz="4" w:space="0" w:color="auto"/>
              <w:bottom w:val="single" w:sz="4" w:space="0" w:color="auto"/>
              <w:right w:val="single" w:sz="4" w:space="0" w:color="auto"/>
            </w:tcBorders>
            <w:vAlign w:val="center"/>
          </w:tcPr>
          <w:p w14:paraId="202BC1C1" w14:textId="77777777" w:rsidR="00DA3A97" w:rsidRPr="00E63A41" w:rsidRDefault="00DA3A97" w:rsidP="00501C0C">
            <w:pPr>
              <w:spacing w:before="40" w:after="40" w:line="360" w:lineRule="auto"/>
              <w:jc w:val="center"/>
              <w:rPr>
                <w:bCs/>
                <w:sz w:val="20"/>
                <w:szCs w:val="20"/>
                <w:lang w:val="en-GB"/>
              </w:rPr>
            </w:pPr>
            <w:r w:rsidRPr="00E63A41">
              <w:rPr>
                <w:rFonts w:hint="eastAsia"/>
                <w:bCs/>
                <w:sz w:val="20"/>
                <w:szCs w:val="20"/>
                <w:lang w:val="en-GB"/>
              </w:rPr>
              <w:t>人月单价</w:t>
            </w:r>
          </w:p>
        </w:tc>
        <w:tc>
          <w:tcPr>
            <w:tcW w:w="1560" w:type="dxa"/>
            <w:tcBorders>
              <w:top w:val="double" w:sz="4" w:space="0" w:color="auto"/>
              <w:left w:val="single" w:sz="4" w:space="0" w:color="auto"/>
              <w:bottom w:val="single" w:sz="4" w:space="0" w:color="auto"/>
              <w:right w:val="single" w:sz="4" w:space="0" w:color="auto"/>
            </w:tcBorders>
            <w:vAlign w:val="center"/>
          </w:tcPr>
          <w:p w14:paraId="49B4D610" w14:textId="77777777" w:rsidR="00DA3A97" w:rsidRPr="00E63A41" w:rsidRDefault="00DA3A97" w:rsidP="00501C0C">
            <w:pPr>
              <w:spacing w:line="360" w:lineRule="auto"/>
              <w:jc w:val="center"/>
              <w:rPr>
                <w:bCs/>
                <w:sz w:val="20"/>
                <w:szCs w:val="20"/>
                <w:lang w:val="en-GB"/>
              </w:rPr>
            </w:pPr>
            <w:r w:rsidRPr="00E63A41">
              <w:rPr>
                <w:rFonts w:hint="eastAsia"/>
                <w:bCs/>
                <w:sz w:val="20"/>
                <w:szCs w:val="20"/>
                <w:lang w:val="en-GB"/>
              </w:rPr>
              <w:t>投入</w:t>
            </w:r>
          </w:p>
          <w:p w14:paraId="3985128F" w14:textId="77777777" w:rsidR="00DA3A97" w:rsidRPr="00E63A41" w:rsidRDefault="00DA3A97" w:rsidP="00501C0C">
            <w:pPr>
              <w:spacing w:line="360" w:lineRule="auto"/>
              <w:jc w:val="center"/>
              <w:rPr>
                <w:bCs/>
                <w:szCs w:val="21"/>
                <w:lang w:val="en-GB"/>
              </w:rPr>
            </w:pPr>
            <w:r w:rsidRPr="00E63A41">
              <w:rPr>
                <w:rFonts w:hint="eastAsia"/>
                <w:bCs/>
                <w:sz w:val="18"/>
                <w:szCs w:val="18"/>
                <w:lang w:val="en-GB"/>
              </w:rPr>
              <w:t>（人月数）</w:t>
            </w:r>
          </w:p>
        </w:tc>
        <w:tc>
          <w:tcPr>
            <w:tcW w:w="1489" w:type="dxa"/>
            <w:tcBorders>
              <w:top w:val="double" w:sz="4" w:space="0" w:color="auto"/>
              <w:left w:val="single" w:sz="4" w:space="0" w:color="auto"/>
              <w:bottom w:val="single" w:sz="4" w:space="0" w:color="auto"/>
            </w:tcBorders>
            <w:vAlign w:val="center"/>
          </w:tcPr>
          <w:p w14:paraId="4125BD42" w14:textId="77777777" w:rsidR="00DA3A97" w:rsidRPr="00E63A41" w:rsidRDefault="00DA3A97" w:rsidP="00501C0C">
            <w:pPr>
              <w:spacing w:line="360" w:lineRule="auto"/>
              <w:jc w:val="center"/>
              <w:rPr>
                <w:b/>
                <w:bCs/>
                <w:szCs w:val="21"/>
                <w:lang w:val="en-GB"/>
              </w:rPr>
            </w:pPr>
            <w:r w:rsidRPr="00E63A41">
              <w:rPr>
                <w:rFonts w:hint="eastAsia"/>
                <w:b/>
                <w:bCs/>
                <w:szCs w:val="21"/>
                <w:lang w:val="en-GB"/>
              </w:rPr>
              <w:t>小</w:t>
            </w:r>
            <w:r w:rsidRPr="00E63A41">
              <w:rPr>
                <w:rFonts w:hint="eastAsia"/>
                <w:b/>
                <w:bCs/>
                <w:szCs w:val="21"/>
                <w:lang w:val="en-GB"/>
              </w:rPr>
              <w:t xml:space="preserve"> </w:t>
            </w:r>
            <w:r w:rsidRPr="00E63A41">
              <w:rPr>
                <w:rFonts w:hint="eastAsia"/>
                <w:b/>
                <w:bCs/>
                <w:szCs w:val="21"/>
                <w:lang w:val="en-GB"/>
              </w:rPr>
              <w:t>计</w:t>
            </w:r>
          </w:p>
        </w:tc>
      </w:tr>
      <w:tr w:rsidR="00DA3A97" w:rsidRPr="00E63A41" w14:paraId="77FDE304" w14:textId="77777777" w:rsidTr="00501C0C">
        <w:trPr>
          <w:cantSplit/>
          <w:trHeight w:val="270"/>
          <w:jc w:val="center"/>
        </w:trPr>
        <w:tc>
          <w:tcPr>
            <w:tcW w:w="3030" w:type="dxa"/>
            <w:vMerge/>
            <w:tcBorders>
              <w:right w:val="single" w:sz="4" w:space="0" w:color="auto"/>
            </w:tcBorders>
            <w:vAlign w:val="center"/>
          </w:tcPr>
          <w:p w14:paraId="58C1106F"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1A04CFE"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7DB65781"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5747E8A6" w14:textId="77777777" w:rsidR="00DA3A97" w:rsidRPr="00E63A41" w:rsidRDefault="00DA3A97" w:rsidP="00501C0C">
            <w:pPr>
              <w:spacing w:line="360" w:lineRule="auto"/>
              <w:rPr>
                <w:sz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7CB50630" w14:textId="77777777" w:rsidR="00DA3A97" w:rsidRPr="00E63A41" w:rsidRDefault="00DA3A97" w:rsidP="00501C0C">
            <w:pPr>
              <w:spacing w:line="360" w:lineRule="auto"/>
              <w:rPr>
                <w:sz w:val="16"/>
                <w:lang w:val="en-GB"/>
              </w:rPr>
            </w:pPr>
          </w:p>
        </w:tc>
        <w:tc>
          <w:tcPr>
            <w:tcW w:w="1489" w:type="dxa"/>
            <w:tcBorders>
              <w:top w:val="single" w:sz="4" w:space="0" w:color="auto"/>
              <w:left w:val="single" w:sz="4" w:space="0" w:color="auto"/>
              <w:bottom w:val="single" w:sz="4" w:space="0" w:color="auto"/>
            </w:tcBorders>
            <w:vAlign w:val="center"/>
          </w:tcPr>
          <w:p w14:paraId="47BB5021" w14:textId="77777777" w:rsidR="00DA3A97" w:rsidRPr="00E63A41" w:rsidRDefault="00DA3A97" w:rsidP="00501C0C">
            <w:pPr>
              <w:spacing w:line="360" w:lineRule="auto"/>
              <w:rPr>
                <w:sz w:val="16"/>
                <w:lang w:val="en-GB"/>
              </w:rPr>
            </w:pPr>
          </w:p>
        </w:tc>
      </w:tr>
      <w:tr w:rsidR="00DA3A97" w:rsidRPr="00E63A41" w14:paraId="23DFA0A3" w14:textId="77777777" w:rsidTr="00501C0C">
        <w:trPr>
          <w:cantSplit/>
          <w:trHeight w:val="270"/>
          <w:jc w:val="center"/>
        </w:trPr>
        <w:tc>
          <w:tcPr>
            <w:tcW w:w="3030" w:type="dxa"/>
            <w:vMerge/>
            <w:tcBorders>
              <w:right w:val="single" w:sz="4" w:space="0" w:color="auto"/>
            </w:tcBorders>
            <w:vAlign w:val="center"/>
          </w:tcPr>
          <w:p w14:paraId="61FB1945"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79055FFA"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5E3FF9F2"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5764AA21" w14:textId="77777777" w:rsidR="00DA3A97" w:rsidRPr="00E63A41" w:rsidDel="007B3D3F"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4BDF9F6F" w14:textId="77777777" w:rsidR="00DA3A97" w:rsidRPr="00E63A41" w:rsidDel="007B3D3F"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5CF4514B" w14:textId="77777777" w:rsidR="00DA3A97" w:rsidRPr="00E63A41" w:rsidDel="007B3D3F" w:rsidRDefault="00DA3A97" w:rsidP="00501C0C">
            <w:pPr>
              <w:spacing w:line="360" w:lineRule="auto"/>
              <w:rPr>
                <w:sz w:val="20"/>
                <w:lang w:val="en-GB"/>
              </w:rPr>
            </w:pPr>
          </w:p>
        </w:tc>
      </w:tr>
      <w:tr w:rsidR="00DA3A97" w:rsidRPr="00E63A41" w14:paraId="0C5D28EB" w14:textId="77777777" w:rsidTr="00501C0C">
        <w:trPr>
          <w:cantSplit/>
          <w:trHeight w:val="270"/>
          <w:jc w:val="center"/>
        </w:trPr>
        <w:tc>
          <w:tcPr>
            <w:tcW w:w="3030" w:type="dxa"/>
            <w:vMerge/>
            <w:tcBorders>
              <w:right w:val="single" w:sz="4" w:space="0" w:color="auto"/>
            </w:tcBorders>
            <w:vAlign w:val="center"/>
          </w:tcPr>
          <w:p w14:paraId="55224064"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1E0D187E"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77715D48"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5314863F" w14:textId="77777777" w:rsidR="00DA3A97" w:rsidRPr="00E63A41"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56EF8BA" w14:textId="77777777" w:rsidR="00DA3A97" w:rsidRPr="00E63A41"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1D48C93F" w14:textId="77777777" w:rsidR="00DA3A97" w:rsidRPr="00E63A41" w:rsidRDefault="00DA3A97" w:rsidP="00501C0C">
            <w:pPr>
              <w:spacing w:line="360" w:lineRule="auto"/>
              <w:rPr>
                <w:sz w:val="20"/>
                <w:lang w:val="en-GB"/>
              </w:rPr>
            </w:pPr>
          </w:p>
        </w:tc>
      </w:tr>
      <w:tr w:rsidR="00DA3A97" w:rsidRPr="00E63A41" w14:paraId="751B0EDD" w14:textId="77777777" w:rsidTr="00501C0C">
        <w:trPr>
          <w:cantSplit/>
          <w:jc w:val="center"/>
        </w:trPr>
        <w:tc>
          <w:tcPr>
            <w:tcW w:w="3030" w:type="dxa"/>
            <w:vMerge/>
            <w:tcBorders>
              <w:right w:val="single" w:sz="4" w:space="0" w:color="auto"/>
            </w:tcBorders>
            <w:vAlign w:val="center"/>
          </w:tcPr>
          <w:p w14:paraId="6CF7673B"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6A40348C"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3C2CD147"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1E655248" w14:textId="77777777" w:rsidR="00DA3A97" w:rsidRPr="00E63A41"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3012648E" w14:textId="77777777" w:rsidR="00DA3A97" w:rsidRPr="00E63A41"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4CA8719A" w14:textId="77777777" w:rsidR="00DA3A97" w:rsidRPr="00E63A41" w:rsidRDefault="00DA3A97" w:rsidP="00501C0C">
            <w:pPr>
              <w:spacing w:line="360" w:lineRule="auto"/>
              <w:rPr>
                <w:sz w:val="20"/>
                <w:lang w:val="en-GB"/>
              </w:rPr>
            </w:pPr>
          </w:p>
        </w:tc>
      </w:tr>
      <w:tr w:rsidR="00DA3A97" w:rsidRPr="00E63A41" w14:paraId="78D03677" w14:textId="77777777" w:rsidTr="00501C0C">
        <w:trPr>
          <w:trHeight w:hRule="exact" w:val="397"/>
          <w:jc w:val="center"/>
        </w:trPr>
        <w:tc>
          <w:tcPr>
            <w:tcW w:w="3030" w:type="dxa"/>
            <w:vMerge/>
            <w:tcBorders>
              <w:bottom w:val="double" w:sz="4" w:space="0" w:color="auto"/>
              <w:right w:val="single" w:sz="4" w:space="0" w:color="auto"/>
            </w:tcBorders>
            <w:vAlign w:val="center"/>
          </w:tcPr>
          <w:p w14:paraId="2A162009" w14:textId="77777777" w:rsidR="00DA3A97" w:rsidRPr="00E63A41" w:rsidRDefault="00DA3A97" w:rsidP="00501C0C">
            <w:pPr>
              <w:pStyle w:val="ac"/>
              <w:spacing w:line="360" w:lineRule="auto"/>
              <w:jc w:val="both"/>
            </w:pPr>
          </w:p>
        </w:tc>
        <w:tc>
          <w:tcPr>
            <w:tcW w:w="4440" w:type="dxa"/>
            <w:gridSpan w:val="4"/>
            <w:tcBorders>
              <w:top w:val="single" w:sz="4" w:space="0" w:color="auto"/>
              <w:left w:val="single" w:sz="4" w:space="0" w:color="auto"/>
              <w:bottom w:val="double" w:sz="4" w:space="0" w:color="auto"/>
              <w:right w:val="single" w:sz="4" w:space="0" w:color="auto"/>
            </w:tcBorders>
            <w:vAlign w:val="center"/>
          </w:tcPr>
          <w:p w14:paraId="2DD7B48A" w14:textId="77777777" w:rsidR="00DA3A97" w:rsidRPr="00E63A41" w:rsidRDefault="00DA3A97" w:rsidP="00501C0C">
            <w:pPr>
              <w:pStyle w:val="ac"/>
              <w:spacing w:line="360" w:lineRule="auto"/>
              <w:jc w:val="right"/>
              <w:rPr>
                <w:b/>
              </w:rPr>
            </w:pPr>
            <w:r w:rsidRPr="00E63A41">
              <w:rPr>
                <w:rFonts w:hint="eastAsia"/>
                <w:b/>
              </w:rPr>
              <w:t>合</w:t>
            </w:r>
            <w:r w:rsidRPr="00E63A41">
              <w:rPr>
                <w:rFonts w:hint="eastAsia"/>
                <w:b/>
              </w:rPr>
              <w:t xml:space="preserve"> </w:t>
            </w:r>
            <w:r w:rsidRPr="00E63A41">
              <w:rPr>
                <w:rFonts w:hint="eastAsia"/>
                <w:b/>
              </w:rPr>
              <w:t>计</w:t>
            </w:r>
          </w:p>
        </w:tc>
        <w:tc>
          <w:tcPr>
            <w:tcW w:w="1489" w:type="dxa"/>
            <w:tcBorders>
              <w:top w:val="single" w:sz="4" w:space="0" w:color="auto"/>
              <w:left w:val="single" w:sz="4" w:space="0" w:color="auto"/>
              <w:bottom w:val="double" w:sz="4" w:space="0" w:color="auto"/>
              <w:right w:val="double" w:sz="4" w:space="0" w:color="auto"/>
            </w:tcBorders>
            <w:vAlign w:val="center"/>
          </w:tcPr>
          <w:p w14:paraId="4735DF9C" w14:textId="77777777" w:rsidR="00DA3A97" w:rsidRPr="00E63A41" w:rsidRDefault="00DA3A97" w:rsidP="00501C0C">
            <w:pPr>
              <w:pStyle w:val="ac"/>
              <w:spacing w:line="360" w:lineRule="auto"/>
              <w:jc w:val="both"/>
              <w:rPr>
                <w:b/>
              </w:rPr>
            </w:pPr>
          </w:p>
        </w:tc>
      </w:tr>
      <w:tr w:rsidR="00DA3A97" w:rsidRPr="00E63A41" w14:paraId="1FCE8A15" w14:textId="77777777" w:rsidTr="00501C0C">
        <w:trPr>
          <w:trHeight w:val="20"/>
          <w:jc w:val="center"/>
        </w:trPr>
        <w:tc>
          <w:tcPr>
            <w:tcW w:w="3030" w:type="dxa"/>
            <w:tcBorders>
              <w:top w:val="double" w:sz="4" w:space="0" w:color="auto"/>
              <w:bottom w:val="double" w:sz="4" w:space="0" w:color="auto"/>
            </w:tcBorders>
            <w:vAlign w:val="center"/>
          </w:tcPr>
          <w:p w14:paraId="66C6686B" w14:textId="77777777" w:rsidR="00DA3A97" w:rsidRPr="00E63A41" w:rsidRDefault="00DA3A97" w:rsidP="00501C0C">
            <w:pPr>
              <w:spacing w:before="40" w:after="40" w:line="360" w:lineRule="auto"/>
              <w:jc w:val="center"/>
              <w:rPr>
                <w:b/>
                <w:bCs/>
                <w:sz w:val="20"/>
                <w:szCs w:val="20"/>
                <w:lang w:val="fr-FR"/>
              </w:rPr>
            </w:pPr>
          </w:p>
        </w:tc>
        <w:tc>
          <w:tcPr>
            <w:tcW w:w="1680" w:type="dxa"/>
            <w:gridSpan w:val="2"/>
            <w:tcBorders>
              <w:top w:val="double" w:sz="4" w:space="0" w:color="auto"/>
              <w:bottom w:val="double" w:sz="4" w:space="0" w:color="auto"/>
            </w:tcBorders>
            <w:vAlign w:val="center"/>
          </w:tcPr>
          <w:p w14:paraId="64A0AE01" w14:textId="77777777" w:rsidR="00DA3A97" w:rsidRPr="00E63A41" w:rsidRDefault="00DA3A97" w:rsidP="00501C0C">
            <w:pPr>
              <w:spacing w:before="40" w:after="40" w:line="360" w:lineRule="auto"/>
              <w:jc w:val="center"/>
              <w:rPr>
                <w:b/>
                <w:bCs/>
                <w:sz w:val="20"/>
                <w:szCs w:val="20"/>
                <w:lang w:val="fr-FR"/>
              </w:rPr>
            </w:pPr>
            <w:r w:rsidRPr="00E63A41">
              <w:rPr>
                <w:rFonts w:hint="eastAsia"/>
                <w:b/>
                <w:bCs/>
                <w:sz w:val="20"/>
                <w:szCs w:val="20"/>
                <w:lang w:val="fr-FR"/>
              </w:rPr>
              <w:t>单位</w:t>
            </w:r>
          </w:p>
        </w:tc>
        <w:tc>
          <w:tcPr>
            <w:tcW w:w="2760" w:type="dxa"/>
            <w:gridSpan w:val="2"/>
            <w:tcBorders>
              <w:top w:val="double" w:sz="4" w:space="0" w:color="auto"/>
              <w:bottom w:val="double" w:sz="4" w:space="0" w:color="auto"/>
              <w:right w:val="single" w:sz="4" w:space="0" w:color="auto"/>
            </w:tcBorders>
            <w:vAlign w:val="center"/>
          </w:tcPr>
          <w:p w14:paraId="0340541A" w14:textId="77777777" w:rsidR="00DA3A97" w:rsidRPr="00E63A41" w:rsidRDefault="00DA3A97" w:rsidP="00501C0C">
            <w:pPr>
              <w:spacing w:before="40" w:after="40" w:line="360" w:lineRule="auto"/>
              <w:jc w:val="center"/>
              <w:rPr>
                <w:b/>
                <w:bCs/>
                <w:sz w:val="20"/>
                <w:szCs w:val="20"/>
                <w:lang w:val="en-GB"/>
              </w:rPr>
            </w:pPr>
            <w:r w:rsidRPr="00E63A41">
              <w:rPr>
                <w:rFonts w:hint="eastAsia"/>
                <w:b/>
                <w:bCs/>
                <w:sz w:val="20"/>
                <w:szCs w:val="20"/>
                <w:lang w:val="en-GB"/>
              </w:rPr>
              <w:t>单价</w:t>
            </w:r>
            <w:r w:rsidRPr="00E63A41">
              <w:rPr>
                <w:b/>
                <w:bCs/>
                <w:vertAlign w:val="superscript"/>
                <w:lang w:val="fr-FR"/>
              </w:rPr>
              <w:t>1</w:t>
            </w:r>
          </w:p>
        </w:tc>
        <w:tc>
          <w:tcPr>
            <w:tcW w:w="1489" w:type="dxa"/>
            <w:tcBorders>
              <w:top w:val="double" w:sz="4" w:space="0" w:color="auto"/>
              <w:left w:val="single" w:sz="4" w:space="0" w:color="auto"/>
              <w:bottom w:val="double" w:sz="4" w:space="0" w:color="auto"/>
            </w:tcBorders>
            <w:vAlign w:val="center"/>
          </w:tcPr>
          <w:p w14:paraId="55E726F6" w14:textId="77777777" w:rsidR="00DA3A97" w:rsidRPr="00E63A41" w:rsidRDefault="00DA3A97" w:rsidP="00501C0C">
            <w:pPr>
              <w:spacing w:before="40" w:after="40" w:line="360" w:lineRule="auto"/>
              <w:jc w:val="center"/>
              <w:rPr>
                <w:b/>
                <w:bCs/>
                <w:sz w:val="20"/>
                <w:szCs w:val="20"/>
                <w:lang w:val="en-GB"/>
              </w:rPr>
            </w:pPr>
          </w:p>
        </w:tc>
      </w:tr>
      <w:tr w:rsidR="00DA3A97" w:rsidRPr="00E63A41" w14:paraId="4D3F7645" w14:textId="77777777" w:rsidTr="00501C0C">
        <w:trPr>
          <w:trHeight w:val="397"/>
          <w:jc w:val="center"/>
        </w:trPr>
        <w:tc>
          <w:tcPr>
            <w:tcW w:w="3030" w:type="dxa"/>
            <w:tcBorders>
              <w:top w:val="double" w:sz="4" w:space="0" w:color="auto"/>
              <w:bottom w:val="double" w:sz="4" w:space="0" w:color="auto"/>
            </w:tcBorders>
            <w:vAlign w:val="center"/>
          </w:tcPr>
          <w:p w14:paraId="51940286" w14:textId="77777777" w:rsidR="00DA3A97" w:rsidRPr="00E63A41" w:rsidRDefault="00DA3A97" w:rsidP="00501C0C">
            <w:pPr>
              <w:spacing w:line="360" w:lineRule="auto"/>
              <w:rPr>
                <w:szCs w:val="21"/>
              </w:rPr>
            </w:pPr>
            <w:r w:rsidRPr="00E63A41">
              <w:rPr>
                <w:rFonts w:hint="eastAsia"/>
                <w:sz w:val="20"/>
              </w:rPr>
              <w:t>2.</w:t>
            </w:r>
            <w:r w:rsidRPr="00E63A41">
              <w:rPr>
                <w:rFonts w:hint="eastAsia"/>
                <w:sz w:val="20"/>
              </w:rPr>
              <w:t>差旅费</w:t>
            </w:r>
            <w:r w:rsidRPr="00E63A41">
              <w:rPr>
                <w:b/>
                <w:bCs/>
                <w:sz w:val="20"/>
                <w:szCs w:val="20"/>
                <w:vertAlign w:val="superscript"/>
                <w:lang w:val="en-GB"/>
              </w:rPr>
              <w:t>2</w:t>
            </w:r>
          </w:p>
        </w:tc>
        <w:tc>
          <w:tcPr>
            <w:tcW w:w="1680" w:type="dxa"/>
            <w:gridSpan w:val="2"/>
            <w:tcBorders>
              <w:top w:val="double" w:sz="4" w:space="0" w:color="auto"/>
              <w:bottom w:val="double" w:sz="4" w:space="0" w:color="auto"/>
            </w:tcBorders>
            <w:vAlign w:val="center"/>
          </w:tcPr>
          <w:p w14:paraId="36319FAE" w14:textId="77777777" w:rsidR="00DA3A97" w:rsidRPr="00E63A41" w:rsidRDefault="00DA3A97" w:rsidP="00501C0C">
            <w:pPr>
              <w:pStyle w:val="ac"/>
              <w:spacing w:before="40" w:line="360" w:lineRule="auto"/>
              <w:rPr>
                <w:szCs w:val="24"/>
                <w:lang w:eastAsia="it-IT"/>
              </w:rPr>
            </w:pPr>
          </w:p>
        </w:tc>
        <w:tc>
          <w:tcPr>
            <w:tcW w:w="2760" w:type="dxa"/>
            <w:gridSpan w:val="2"/>
            <w:tcBorders>
              <w:top w:val="double" w:sz="4" w:space="0" w:color="auto"/>
              <w:bottom w:val="double" w:sz="4" w:space="0" w:color="auto"/>
              <w:right w:val="single" w:sz="4" w:space="0" w:color="auto"/>
            </w:tcBorders>
            <w:vAlign w:val="center"/>
          </w:tcPr>
          <w:p w14:paraId="28C79740"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0C023F34" w14:textId="77777777" w:rsidR="00DA3A97" w:rsidRPr="00E63A41" w:rsidRDefault="00DA3A97" w:rsidP="00501C0C">
            <w:pPr>
              <w:spacing w:before="40" w:line="360" w:lineRule="auto"/>
              <w:jc w:val="center"/>
              <w:rPr>
                <w:sz w:val="20"/>
              </w:rPr>
            </w:pPr>
          </w:p>
        </w:tc>
      </w:tr>
      <w:tr w:rsidR="00DA3A97" w:rsidRPr="00E63A41" w14:paraId="5FE3EBCB" w14:textId="77777777" w:rsidTr="00501C0C">
        <w:trPr>
          <w:trHeight w:val="397"/>
          <w:jc w:val="center"/>
        </w:trPr>
        <w:tc>
          <w:tcPr>
            <w:tcW w:w="3030" w:type="dxa"/>
            <w:tcBorders>
              <w:top w:val="double" w:sz="4" w:space="0" w:color="auto"/>
              <w:bottom w:val="double" w:sz="4" w:space="0" w:color="auto"/>
            </w:tcBorders>
            <w:vAlign w:val="center"/>
          </w:tcPr>
          <w:p w14:paraId="16A920BE" w14:textId="77777777" w:rsidR="00DA3A97" w:rsidRPr="00E63A41" w:rsidRDefault="00DA3A97" w:rsidP="00501C0C">
            <w:pPr>
              <w:pStyle w:val="ac"/>
              <w:spacing w:line="360" w:lineRule="auto"/>
              <w:jc w:val="both"/>
              <w:rPr>
                <w:szCs w:val="24"/>
              </w:rPr>
            </w:pPr>
            <w:r w:rsidRPr="00E63A41">
              <w:rPr>
                <w:rFonts w:hint="eastAsia"/>
                <w:szCs w:val="24"/>
              </w:rPr>
              <w:t>3.</w:t>
            </w:r>
            <w:r w:rsidRPr="00E63A41">
              <w:rPr>
                <w:rFonts w:hint="eastAsia"/>
                <w:szCs w:val="24"/>
              </w:rPr>
              <w:t>交通费</w:t>
            </w:r>
          </w:p>
        </w:tc>
        <w:tc>
          <w:tcPr>
            <w:tcW w:w="1680" w:type="dxa"/>
            <w:gridSpan w:val="2"/>
            <w:tcBorders>
              <w:top w:val="double" w:sz="4" w:space="0" w:color="auto"/>
              <w:bottom w:val="double" w:sz="4" w:space="0" w:color="auto"/>
            </w:tcBorders>
            <w:vAlign w:val="center"/>
          </w:tcPr>
          <w:p w14:paraId="7159CD2C"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1D20FB03"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154A5678" w14:textId="77777777" w:rsidR="00DA3A97" w:rsidRPr="00E63A41" w:rsidRDefault="00DA3A97" w:rsidP="00501C0C">
            <w:pPr>
              <w:spacing w:before="40" w:line="360" w:lineRule="auto"/>
              <w:jc w:val="center"/>
              <w:rPr>
                <w:sz w:val="20"/>
              </w:rPr>
            </w:pPr>
          </w:p>
        </w:tc>
      </w:tr>
      <w:tr w:rsidR="00DA3A97" w:rsidRPr="00E63A41" w14:paraId="6AE93542"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45D9BF69" w14:textId="77777777" w:rsidR="00DA3A97" w:rsidRPr="00E63A41" w:rsidRDefault="00DA3A97" w:rsidP="00501C0C">
            <w:pPr>
              <w:spacing w:line="360" w:lineRule="auto"/>
              <w:rPr>
                <w:sz w:val="20"/>
              </w:rPr>
            </w:pPr>
            <w:r w:rsidRPr="00E63A41">
              <w:rPr>
                <w:rFonts w:hint="eastAsia"/>
                <w:sz w:val="20"/>
              </w:rPr>
              <w:t>4.</w:t>
            </w:r>
            <w:r w:rsidRPr="00E63A41">
              <w:rPr>
                <w:rFonts w:hint="eastAsia"/>
                <w:sz w:val="20"/>
              </w:rPr>
              <w:t>通讯费</w:t>
            </w:r>
            <w:r w:rsidRPr="00E63A41">
              <w:rPr>
                <w:sz w:val="20"/>
              </w:rPr>
              <w:t xml:space="preserve"> </w:t>
            </w:r>
            <w:r w:rsidRPr="00E63A41">
              <w:rPr>
                <w:rFonts w:hint="eastAsia"/>
                <w:b/>
                <w:bCs/>
                <w:sz w:val="20"/>
                <w:szCs w:val="20"/>
                <w:vertAlign w:val="superscript"/>
                <w:lang w:val="en-GB"/>
              </w:rPr>
              <w:t>3</w:t>
            </w:r>
          </w:p>
        </w:tc>
        <w:tc>
          <w:tcPr>
            <w:tcW w:w="1680" w:type="dxa"/>
            <w:gridSpan w:val="2"/>
            <w:tcBorders>
              <w:top w:val="double" w:sz="4" w:space="0" w:color="auto"/>
              <w:bottom w:val="double" w:sz="4" w:space="0" w:color="auto"/>
            </w:tcBorders>
            <w:vAlign w:val="center"/>
          </w:tcPr>
          <w:p w14:paraId="4D90F1DD"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4C9B9981"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085CCB20" w14:textId="77777777" w:rsidR="00DA3A97" w:rsidRPr="00E63A41" w:rsidRDefault="00DA3A97" w:rsidP="00501C0C">
            <w:pPr>
              <w:spacing w:before="40" w:line="360" w:lineRule="auto"/>
              <w:jc w:val="center"/>
              <w:rPr>
                <w:sz w:val="20"/>
              </w:rPr>
            </w:pPr>
          </w:p>
        </w:tc>
      </w:tr>
      <w:tr w:rsidR="00DA3A97" w:rsidRPr="00E63A41" w14:paraId="117473DC"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0FAD0C62" w14:textId="77777777" w:rsidR="00DA3A97" w:rsidRPr="00E63A41" w:rsidRDefault="00DA3A97" w:rsidP="00501C0C">
            <w:pPr>
              <w:spacing w:line="360" w:lineRule="auto"/>
              <w:rPr>
                <w:sz w:val="20"/>
              </w:rPr>
            </w:pPr>
            <w:r w:rsidRPr="00E63A41">
              <w:rPr>
                <w:rFonts w:hint="eastAsia"/>
                <w:sz w:val="20"/>
              </w:rPr>
              <w:t>5.</w:t>
            </w:r>
            <w:r w:rsidRPr="00E63A41">
              <w:rPr>
                <w:rFonts w:hint="eastAsia"/>
                <w:sz w:val="20"/>
              </w:rPr>
              <w:t>印刷费</w:t>
            </w:r>
          </w:p>
        </w:tc>
        <w:tc>
          <w:tcPr>
            <w:tcW w:w="1680" w:type="dxa"/>
            <w:gridSpan w:val="2"/>
            <w:tcBorders>
              <w:top w:val="double" w:sz="4" w:space="0" w:color="auto"/>
              <w:bottom w:val="double" w:sz="4" w:space="0" w:color="auto"/>
            </w:tcBorders>
            <w:vAlign w:val="center"/>
          </w:tcPr>
          <w:p w14:paraId="7CC0B230"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0780CA2F"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72D93288" w14:textId="77777777" w:rsidR="00DA3A97" w:rsidRPr="00E63A41" w:rsidRDefault="00DA3A97" w:rsidP="00501C0C">
            <w:pPr>
              <w:spacing w:before="40" w:line="360" w:lineRule="auto"/>
              <w:jc w:val="center"/>
              <w:rPr>
                <w:sz w:val="20"/>
              </w:rPr>
            </w:pPr>
          </w:p>
        </w:tc>
      </w:tr>
      <w:tr w:rsidR="00DA3A97" w:rsidRPr="00E63A41" w14:paraId="037099D4"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3B8D7A7E" w14:textId="77777777" w:rsidR="00DA3A97" w:rsidRPr="00E63A41" w:rsidRDefault="00DA3A97" w:rsidP="00501C0C">
            <w:pPr>
              <w:pStyle w:val="ac"/>
              <w:spacing w:line="360" w:lineRule="auto"/>
              <w:ind w:left="189" w:hangingChars="105" w:hanging="189"/>
              <w:jc w:val="both"/>
              <w:rPr>
                <w:szCs w:val="24"/>
              </w:rPr>
            </w:pPr>
            <w:r w:rsidRPr="00E63A41">
              <w:rPr>
                <w:rFonts w:hint="eastAsia"/>
                <w:szCs w:val="24"/>
              </w:rPr>
              <w:t>6.</w:t>
            </w:r>
            <w:r w:rsidRPr="00E63A41">
              <w:rPr>
                <w:rFonts w:hint="eastAsia"/>
                <w:szCs w:val="24"/>
              </w:rPr>
              <w:t>办公耗材</w:t>
            </w:r>
          </w:p>
        </w:tc>
        <w:tc>
          <w:tcPr>
            <w:tcW w:w="1680" w:type="dxa"/>
            <w:gridSpan w:val="2"/>
            <w:tcBorders>
              <w:top w:val="double" w:sz="4" w:space="0" w:color="auto"/>
              <w:bottom w:val="double" w:sz="4" w:space="0" w:color="auto"/>
            </w:tcBorders>
            <w:vAlign w:val="center"/>
          </w:tcPr>
          <w:p w14:paraId="3DA0F6C3"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3275926"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7793FD7D" w14:textId="77777777" w:rsidR="00DA3A97" w:rsidRPr="00E63A41" w:rsidRDefault="00DA3A97" w:rsidP="00501C0C">
            <w:pPr>
              <w:spacing w:before="40" w:line="360" w:lineRule="auto"/>
              <w:jc w:val="center"/>
              <w:rPr>
                <w:sz w:val="20"/>
                <w:lang w:val="en-GB"/>
              </w:rPr>
            </w:pPr>
          </w:p>
        </w:tc>
      </w:tr>
      <w:tr w:rsidR="00DA3A97" w:rsidRPr="00E63A41" w14:paraId="5258DB31" w14:textId="77777777" w:rsidTr="00501C0C">
        <w:trPr>
          <w:trHeight w:val="397"/>
          <w:jc w:val="center"/>
        </w:trPr>
        <w:tc>
          <w:tcPr>
            <w:tcW w:w="3030" w:type="dxa"/>
            <w:tcBorders>
              <w:top w:val="double" w:sz="4" w:space="0" w:color="auto"/>
              <w:bottom w:val="double" w:sz="4" w:space="0" w:color="auto"/>
            </w:tcBorders>
            <w:vAlign w:val="center"/>
          </w:tcPr>
          <w:p w14:paraId="11C9FF68" w14:textId="77777777" w:rsidR="00DA3A97" w:rsidRPr="00E63A41" w:rsidRDefault="00DA3A97" w:rsidP="00501C0C">
            <w:pPr>
              <w:pStyle w:val="ac"/>
              <w:spacing w:line="360" w:lineRule="auto"/>
              <w:jc w:val="both"/>
              <w:rPr>
                <w:szCs w:val="24"/>
                <w:lang w:eastAsia="it-IT"/>
              </w:rPr>
            </w:pPr>
            <w:r w:rsidRPr="00E63A41">
              <w:rPr>
                <w:rFonts w:hint="eastAsia"/>
                <w:szCs w:val="24"/>
              </w:rPr>
              <w:t>7.</w:t>
            </w:r>
            <w:r w:rsidRPr="00E63A41">
              <w:rPr>
                <w:rFonts w:hint="eastAsia"/>
                <w:lang w:val="en-GB"/>
              </w:rPr>
              <w:t>会议费</w:t>
            </w:r>
            <w:r w:rsidRPr="00E63A41">
              <w:rPr>
                <w:lang w:val="en-GB"/>
              </w:rPr>
              <w:t xml:space="preserve"> </w:t>
            </w:r>
          </w:p>
        </w:tc>
        <w:tc>
          <w:tcPr>
            <w:tcW w:w="1680" w:type="dxa"/>
            <w:gridSpan w:val="2"/>
            <w:tcBorders>
              <w:top w:val="double" w:sz="4" w:space="0" w:color="auto"/>
              <w:bottom w:val="double" w:sz="4" w:space="0" w:color="auto"/>
            </w:tcBorders>
            <w:vAlign w:val="center"/>
          </w:tcPr>
          <w:p w14:paraId="0D5804C3"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04BB675D"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247908F1" w14:textId="77777777" w:rsidR="00DA3A97" w:rsidRPr="00E63A41" w:rsidRDefault="00DA3A97" w:rsidP="00501C0C">
            <w:pPr>
              <w:spacing w:before="40" w:line="360" w:lineRule="auto"/>
              <w:jc w:val="center"/>
              <w:rPr>
                <w:sz w:val="20"/>
                <w:lang w:val="en-GB"/>
              </w:rPr>
            </w:pPr>
          </w:p>
        </w:tc>
      </w:tr>
      <w:tr w:rsidR="00DA3A97" w:rsidRPr="00E63A41" w14:paraId="414991E6"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35DDD83E" w14:textId="77777777" w:rsidR="00DA3A97" w:rsidRPr="00E63A41" w:rsidRDefault="00DA3A97" w:rsidP="00501C0C">
            <w:pPr>
              <w:pStyle w:val="ac"/>
              <w:spacing w:line="360" w:lineRule="auto"/>
              <w:ind w:left="189" w:hangingChars="105" w:hanging="189"/>
              <w:jc w:val="both"/>
              <w:rPr>
                <w:szCs w:val="24"/>
              </w:rPr>
            </w:pPr>
            <w:r w:rsidRPr="00E63A41">
              <w:rPr>
                <w:rFonts w:hint="eastAsia"/>
                <w:lang w:val="en-GB"/>
              </w:rPr>
              <w:t>8</w:t>
            </w:r>
            <w:r w:rsidRPr="00E63A41">
              <w:rPr>
                <w:rFonts w:hint="eastAsia"/>
                <w:lang w:val="en-GB"/>
              </w:rPr>
              <w:t>检测费</w:t>
            </w:r>
            <w:r w:rsidRPr="00E63A41">
              <w:rPr>
                <w:rFonts w:hint="eastAsia"/>
                <w:b/>
                <w:bCs/>
                <w:vertAlign w:val="superscript"/>
                <w:lang w:val="en-GB"/>
              </w:rPr>
              <w:t>4</w:t>
            </w:r>
          </w:p>
        </w:tc>
        <w:tc>
          <w:tcPr>
            <w:tcW w:w="1680" w:type="dxa"/>
            <w:gridSpan w:val="2"/>
            <w:tcBorders>
              <w:top w:val="double" w:sz="4" w:space="0" w:color="auto"/>
              <w:bottom w:val="double" w:sz="4" w:space="0" w:color="auto"/>
            </w:tcBorders>
            <w:vAlign w:val="center"/>
          </w:tcPr>
          <w:p w14:paraId="1ABD9C84"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772A2D32"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2814CEAD" w14:textId="77777777" w:rsidR="00DA3A97" w:rsidRPr="00E63A41" w:rsidRDefault="00DA3A97" w:rsidP="00501C0C">
            <w:pPr>
              <w:spacing w:before="40" w:line="360" w:lineRule="auto"/>
              <w:jc w:val="center"/>
              <w:rPr>
                <w:sz w:val="20"/>
                <w:lang w:val="en-GB"/>
              </w:rPr>
            </w:pPr>
          </w:p>
        </w:tc>
      </w:tr>
      <w:tr w:rsidR="00DA3A97" w:rsidRPr="00E63A41" w14:paraId="53ADA16A"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3E6EF03C" w14:textId="77777777" w:rsidR="00DA3A97" w:rsidRPr="00E63A41" w:rsidRDefault="00DA3A97" w:rsidP="00501C0C">
            <w:pPr>
              <w:pStyle w:val="ac"/>
              <w:spacing w:line="360" w:lineRule="auto"/>
              <w:ind w:left="189" w:hangingChars="105" w:hanging="189"/>
              <w:jc w:val="both"/>
              <w:rPr>
                <w:lang w:val="en-GB"/>
              </w:rPr>
            </w:pPr>
            <w:r w:rsidRPr="00E63A41">
              <w:rPr>
                <w:rFonts w:hint="eastAsia"/>
                <w:lang w:val="en-GB"/>
              </w:rPr>
              <w:t xml:space="preserve">9. </w:t>
            </w:r>
            <w:r w:rsidRPr="00E63A41">
              <w:rPr>
                <w:lang w:val="en-GB"/>
              </w:rPr>
              <w:t>……</w:t>
            </w:r>
            <w:r w:rsidRPr="00E63A41">
              <w:rPr>
                <w:rFonts w:hint="eastAsia"/>
                <w:vertAlign w:val="superscript"/>
                <w:lang w:val="en-GB"/>
              </w:rPr>
              <w:t>5</w:t>
            </w:r>
          </w:p>
        </w:tc>
        <w:tc>
          <w:tcPr>
            <w:tcW w:w="1680" w:type="dxa"/>
            <w:gridSpan w:val="2"/>
            <w:tcBorders>
              <w:top w:val="double" w:sz="4" w:space="0" w:color="auto"/>
              <w:bottom w:val="double" w:sz="4" w:space="0" w:color="auto"/>
            </w:tcBorders>
            <w:vAlign w:val="center"/>
          </w:tcPr>
          <w:p w14:paraId="4102F2CE"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929ADD7"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3EFEE540" w14:textId="77777777" w:rsidR="00DA3A97" w:rsidRPr="00E63A41" w:rsidRDefault="00DA3A97" w:rsidP="00501C0C">
            <w:pPr>
              <w:spacing w:before="40" w:line="360" w:lineRule="auto"/>
              <w:jc w:val="center"/>
              <w:rPr>
                <w:sz w:val="20"/>
                <w:lang w:val="en-GB"/>
              </w:rPr>
            </w:pPr>
          </w:p>
        </w:tc>
      </w:tr>
      <w:tr w:rsidR="00DA3A97" w:rsidRPr="00E63A41" w14:paraId="4F2D8E24"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47163F31" w14:textId="77777777" w:rsidR="00DA3A97" w:rsidRPr="00E63A41" w:rsidRDefault="00DA3A97" w:rsidP="00501C0C">
            <w:pPr>
              <w:pStyle w:val="ac"/>
              <w:spacing w:line="360" w:lineRule="auto"/>
              <w:ind w:left="189" w:hangingChars="105" w:hanging="189"/>
              <w:rPr>
                <w:lang w:val="en-GB"/>
              </w:rPr>
            </w:pPr>
          </w:p>
        </w:tc>
        <w:tc>
          <w:tcPr>
            <w:tcW w:w="1680" w:type="dxa"/>
            <w:gridSpan w:val="2"/>
            <w:tcBorders>
              <w:top w:val="double" w:sz="4" w:space="0" w:color="auto"/>
              <w:bottom w:val="double" w:sz="4" w:space="0" w:color="auto"/>
            </w:tcBorders>
            <w:vAlign w:val="center"/>
          </w:tcPr>
          <w:p w14:paraId="3B8312EB"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E798C3A"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08055228" w14:textId="77777777" w:rsidR="00DA3A97" w:rsidRPr="00E63A41" w:rsidRDefault="00DA3A97" w:rsidP="00501C0C">
            <w:pPr>
              <w:spacing w:before="40" w:line="360" w:lineRule="auto"/>
              <w:jc w:val="center"/>
              <w:rPr>
                <w:sz w:val="20"/>
                <w:lang w:val="en-GB"/>
              </w:rPr>
            </w:pPr>
          </w:p>
        </w:tc>
      </w:tr>
      <w:tr w:rsidR="00DA3A97" w:rsidRPr="00E63A41" w14:paraId="56BC08B5" w14:textId="77777777" w:rsidTr="00501C0C">
        <w:trPr>
          <w:trHeight w:val="439"/>
          <w:jc w:val="center"/>
        </w:trPr>
        <w:tc>
          <w:tcPr>
            <w:tcW w:w="7470" w:type="dxa"/>
            <w:gridSpan w:val="5"/>
            <w:tcBorders>
              <w:top w:val="single" w:sz="4" w:space="0" w:color="auto"/>
              <w:bottom w:val="double" w:sz="4" w:space="0" w:color="auto"/>
              <w:right w:val="single" w:sz="4" w:space="0" w:color="auto"/>
            </w:tcBorders>
            <w:tcMar>
              <w:right w:w="57" w:type="dxa"/>
            </w:tcMar>
            <w:vAlign w:val="center"/>
          </w:tcPr>
          <w:p w14:paraId="21B2CB1B" w14:textId="77777777" w:rsidR="00DA3A97" w:rsidRPr="00E63A41" w:rsidRDefault="00DA3A97" w:rsidP="00501C0C">
            <w:pPr>
              <w:pStyle w:val="ac"/>
              <w:spacing w:line="360" w:lineRule="auto"/>
              <w:ind w:rightChars="27" w:right="57"/>
              <w:jc w:val="right"/>
              <w:rPr>
                <w:b/>
                <w:bCs/>
              </w:rPr>
            </w:pPr>
            <w:r w:rsidRPr="00E63A41">
              <w:rPr>
                <w:rFonts w:hint="eastAsia"/>
                <w:b/>
                <w:bCs/>
              </w:rPr>
              <w:t>总</w:t>
            </w:r>
            <w:r w:rsidRPr="00E63A41">
              <w:rPr>
                <w:rFonts w:hint="eastAsia"/>
                <w:b/>
                <w:bCs/>
              </w:rPr>
              <w:t xml:space="preserve"> </w:t>
            </w:r>
            <w:r w:rsidRPr="00E63A41">
              <w:rPr>
                <w:rFonts w:hint="eastAsia"/>
                <w:b/>
                <w:bCs/>
              </w:rPr>
              <w:t>价</w:t>
            </w:r>
          </w:p>
        </w:tc>
        <w:tc>
          <w:tcPr>
            <w:tcW w:w="1489" w:type="dxa"/>
            <w:tcBorders>
              <w:top w:val="double" w:sz="4" w:space="0" w:color="auto"/>
              <w:left w:val="single" w:sz="4" w:space="0" w:color="auto"/>
              <w:bottom w:val="double" w:sz="4" w:space="0" w:color="auto"/>
            </w:tcBorders>
            <w:vAlign w:val="center"/>
          </w:tcPr>
          <w:p w14:paraId="63267DFC" w14:textId="77777777" w:rsidR="00DA3A97" w:rsidRPr="00E63A41" w:rsidRDefault="00DA3A97" w:rsidP="00501C0C">
            <w:pPr>
              <w:pStyle w:val="ac"/>
              <w:spacing w:line="360" w:lineRule="auto"/>
              <w:jc w:val="both"/>
              <w:rPr>
                <w:b/>
                <w:bCs/>
                <w:sz w:val="24"/>
                <w:szCs w:val="24"/>
              </w:rPr>
            </w:pPr>
          </w:p>
        </w:tc>
      </w:tr>
    </w:tbl>
    <w:p w14:paraId="29C16EF6" w14:textId="28D80557" w:rsidR="00DA3A97" w:rsidRPr="00E63A41" w:rsidRDefault="004A03DE" w:rsidP="00DA3A97">
      <w:pPr>
        <w:pStyle w:val="aa"/>
        <w:tabs>
          <w:tab w:val="left" w:pos="270"/>
        </w:tabs>
        <w:spacing w:line="360" w:lineRule="auto"/>
        <w:ind w:left="272" w:hanging="272"/>
        <w:rPr>
          <w:lang w:val="en-GB"/>
        </w:rPr>
      </w:pPr>
      <w:r w:rsidRPr="00E63A41">
        <w:rPr>
          <w:lang w:val="en-GB"/>
        </w:rPr>
        <w:t xml:space="preserve"> </w:t>
      </w:r>
      <w:r w:rsidR="00DA3A97" w:rsidRPr="00E63A41">
        <w:rPr>
          <w:lang w:val="en-GB"/>
        </w:rPr>
        <w:t>[</w:t>
      </w:r>
      <w:r w:rsidR="00DA3A97" w:rsidRPr="00E63A41">
        <w:rPr>
          <w:rFonts w:hint="eastAsia"/>
        </w:rPr>
        <w:t>注</w:t>
      </w:r>
      <w:r w:rsidR="00DA3A97" w:rsidRPr="00E63A41">
        <w:rPr>
          <w:rFonts w:hint="eastAsia"/>
        </w:rPr>
        <w:t>:</w:t>
      </w:r>
      <w:r w:rsidR="00DA3A97" w:rsidRPr="00E63A41">
        <w:rPr>
          <w:lang w:val="en-GB"/>
        </w:rPr>
        <w:t>]</w:t>
      </w:r>
    </w:p>
    <w:p w14:paraId="7CCAACC1" w14:textId="77777777" w:rsidR="00DA3A97" w:rsidRPr="00E63A41" w:rsidRDefault="00DA3A97" w:rsidP="00DA3A97">
      <w:pPr>
        <w:pStyle w:val="aa"/>
        <w:tabs>
          <w:tab w:val="left" w:pos="270"/>
        </w:tabs>
        <w:spacing w:line="360" w:lineRule="auto"/>
        <w:ind w:left="272" w:hanging="272"/>
      </w:pPr>
    </w:p>
    <w:p w14:paraId="06525CB5" w14:textId="77777777" w:rsidR="00DA3A97" w:rsidRPr="00E63A41" w:rsidRDefault="00DA3A97" w:rsidP="00DA3A97">
      <w:pPr>
        <w:pStyle w:val="aa"/>
        <w:tabs>
          <w:tab w:val="left" w:pos="0"/>
        </w:tabs>
        <w:spacing w:line="360" w:lineRule="auto"/>
        <w:rPr>
          <w:sz w:val="21"/>
          <w:szCs w:val="21"/>
        </w:rPr>
      </w:pPr>
      <w:r w:rsidRPr="00E63A41">
        <w:rPr>
          <w:rFonts w:hint="eastAsia"/>
          <w:sz w:val="21"/>
          <w:szCs w:val="21"/>
        </w:rPr>
        <w:t>以上提供的分项明细仅供参考，投标人在编制财务建议书时可以调整有关明细项目。不适用的项目可以删减，也可以增加新的其他项目</w:t>
      </w:r>
    </w:p>
    <w:p w14:paraId="4859246B" w14:textId="77777777" w:rsidR="00DA3A97" w:rsidRPr="00E63A41" w:rsidRDefault="00DA3A97" w:rsidP="00DA3A97">
      <w:pPr>
        <w:pStyle w:val="aa"/>
        <w:tabs>
          <w:tab w:val="left" w:pos="0"/>
        </w:tabs>
        <w:spacing w:line="360" w:lineRule="auto"/>
        <w:rPr>
          <w:sz w:val="21"/>
          <w:szCs w:val="21"/>
        </w:rPr>
      </w:pPr>
    </w:p>
    <w:p w14:paraId="1ED6FDC1"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列出单价和货币。</w:t>
      </w:r>
    </w:p>
    <w:p w14:paraId="38D1A9A2"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必要的交通费用，包括人员乘坐</w:t>
      </w:r>
      <w:r w:rsidRPr="00E63A41">
        <w:t>最适当的交通工具经由最直接可行的路线往返</w:t>
      </w:r>
      <w:r w:rsidRPr="00E63A41">
        <w:rPr>
          <w:rFonts w:hint="eastAsia"/>
        </w:rPr>
        <w:t>；所列差旅地点需与技术建议书中工作方案保持一致。</w:t>
      </w:r>
    </w:p>
    <w:p w14:paraId="5E65817E"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t>适用的国内通讯费，如服务所需的电话和传真</w:t>
      </w:r>
      <w:r w:rsidRPr="00E63A41">
        <w:rPr>
          <w:rFonts w:hint="eastAsia"/>
        </w:rPr>
        <w:t>。</w:t>
      </w:r>
    </w:p>
    <w:p w14:paraId="7725B036"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如工作内容包含检测工作，需列出检测样品种类、数量及单价。</w:t>
      </w:r>
    </w:p>
    <w:p w14:paraId="3D746E7C" w14:textId="5A500EEB" w:rsidR="00DA3A97" w:rsidRPr="00E63A41" w:rsidRDefault="00DA3A97" w:rsidP="004A03DE">
      <w:pPr>
        <w:pStyle w:val="aa"/>
        <w:widowControl/>
        <w:numPr>
          <w:ilvl w:val="1"/>
          <w:numId w:val="17"/>
        </w:numPr>
        <w:tabs>
          <w:tab w:val="clear" w:pos="840"/>
          <w:tab w:val="left" w:pos="240"/>
        </w:tabs>
        <w:snapToGrid/>
        <w:spacing w:line="360" w:lineRule="auto"/>
        <w:ind w:left="240" w:hanging="240"/>
      </w:pPr>
      <w:r w:rsidRPr="00E63A41">
        <w:t>为了完成</w:t>
      </w:r>
      <w:r w:rsidRPr="00E63A41">
        <w:rPr>
          <w:rFonts w:hint="eastAsia"/>
        </w:rPr>
        <w:t>咨询</w:t>
      </w:r>
      <w:r w:rsidRPr="00E63A41">
        <w:t>服务</w:t>
      </w:r>
      <w:r w:rsidRPr="00E63A41">
        <w:rPr>
          <w:rFonts w:hint="eastAsia"/>
        </w:rPr>
        <w:t>所</w:t>
      </w:r>
      <w:r w:rsidRPr="00E63A41">
        <w:t>需的没有包括</w:t>
      </w:r>
      <w:r w:rsidRPr="00E63A41">
        <w:rPr>
          <w:rFonts w:hint="eastAsia"/>
        </w:rPr>
        <w:t>在上述</w:t>
      </w:r>
      <w:r w:rsidRPr="00E63A41">
        <w:t>费用</w:t>
      </w:r>
      <w:r w:rsidRPr="00E63A41">
        <w:rPr>
          <w:rFonts w:hint="eastAsia"/>
        </w:rPr>
        <w:t>中的费用。</w:t>
      </w:r>
    </w:p>
    <w:p w14:paraId="36BF5CDF" w14:textId="77777777" w:rsidR="00DA3A97" w:rsidRPr="00E63A41" w:rsidRDefault="00DA3A97" w:rsidP="00DA3A97">
      <w:pPr>
        <w:spacing w:line="360" w:lineRule="auto"/>
        <w:jc w:val="center"/>
        <w:rPr>
          <w:b/>
          <w:sz w:val="32"/>
          <w:szCs w:val="32"/>
        </w:rPr>
        <w:sectPr w:rsidR="00DA3A97" w:rsidRPr="00E63A41" w:rsidSect="00501C0C">
          <w:footnotePr>
            <w:numRestart w:val="eachPage"/>
          </w:footnotePr>
          <w:type w:val="nextColumn"/>
          <w:pgSz w:w="12242" w:h="15842" w:code="1"/>
          <w:pgMar w:top="1531" w:right="1531" w:bottom="1418" w:left="1531" w:header="720" w:footer="964" w:gutter="0"/>
          <w:cols w:space="708"/>
          <w:docGrid w:linePitch="360"/>
        </w:sectPr>
      </w:pPr>
    </w:p>
    <w:p w14:paraId="665A97F9" w14:textId="77777777" w:rsidR="00DA3A97" w:rsidRPr="00E63A41" w:rsidRDefault="00DA3A97" w:rsidP="00DA3A97">
      <w:pPr>
        <w:pageBreakBefore/>
        <w:spacing w:line="360" w:lineRule="auto"/>
        <w:jc w:val="center"/>
        <w:rPr>
          <w:b/>
          <w:color w:val="000000" w:themeColor="text1"/>
          <w:sz w:val="32"/>
          <w:szCs w:val="20"/>
        </w:rPr>
      </w:pPr>
      <w:r w:rsidRPr="00E63A41">
        <w:rPr>
          <w:b/>
          <w:color w:val="000000" w:themeColor="text1"/>
          <w:sz w:val="32"/>
          <w:szCs w:val="20"/>
        </w:rPr>
        <w:lastRenderedPageBreak/>
        <w:t>第五章</w:t>
      </w:r>
      <w:r w:rsidRPr="00E63A41">
        <w:rPr>
          <w:b/>
          <w:color w:val="000000" w:themeColor="text1"/>
          <w:sz w:val="32"/>
          <w:szCs w:val="20"/>
        </w:rPr>
        <w:t xml:space="preserve"> </w:t>
      </w:r>
      <w:r w:rsidRPr="00E63A41">
        <w:rPr>
          <w:b/>
          <w:color w:val="000000" w:themeColor="text1"/>
          <w:sz w:val="32"/>
          <w:szCs w:val="20"/>
        </w:rPr>
        <w:t>工作大纲</w:t>
      </w:r>
    </w:p>
    <w:p w14:paraId="3CEB5832" w14:textId="236F3A6D" w:rsidR="00273835" w:rsidRPr="00273835" w:rsidRDefault="00273835" w:rsidP="00273835">
      <w:pPr>
        <w:pStyle w:val="1"/>
        <w:spacing w:line="360" w:lineRule="auto"/>
        <w:ind w:firstLineChars="200" w:firstLine="420"/>
        <w:rPr>
          <w:rFonts w:ascii="宋体" w:hAnsi="宋体"/>
          <w:b w:val="0"/>
          <w:bCs w:val="0"/>
          <w:sz w:val="21"/>
          <w:szCs w:val="21"/>
        </w:rPr>
      </w:pPr>
      <w:r>
        <w:rPr>
          <w:rFonts w:ascii="宋体" w:hAnsi="宋体" w:hint="eastAsia"/>
          <w:b w:val="0"/>
          <w:bCs w:val="0"/>
          <w:sz w:val="21"/>
          <w:szCs w:val="21"/>
        </w:rPr>
        <w:t>一、</w:t>
      </w:r>
      <w:r w:rsidRPr="00273835">
        <w:rPr>
          <w:rFonts w:ascii="宋体" w:hAnsi="宋体"/>
          <w:b w:val="0"/>
          <w:bCs w:val="0"/>
          <w:sz w:val="21"/>
          <w:szCs w:val="21"/>
        </w:rPr>
        <w:t>项目背景</w:t>
      </w:r>
    </w:p>
    <w:p w14:paraId="2BA34F68" w14:textId="77777777" w:rsidR="00273835" w:rsidRPr="00273835" w:rsidRDefault="00273835" w:rsidP="00273835">
      <w:pPr>
        <w:spacing w:line="360" w:lineRule="auto"/>
        <w:ind w:firstLineChars="200" w:firstLine="420"/>
        <w:rPr>
          <w:rFonts w:ascii="宋体" w:hAnsi="宋体"/>
          <w:szCs w:val="21"/>
        </w:rPr>
      </w:pPr>
      <w:r w:rsidRPr="00273835">
        <w:rPr>
          <w:rFonts w:ascii="宋体" w:hAnsi="宋体"/>
          <w:szCs w:val="21"/>
        </w:rPr>
        <w:t>2026年是《蒙特利尔议定书基加利修正案》通过十周年。我国按照《蒙特利尔议定书》（以下简称《议定书》）要求，逐步淘汰含氢氯氟烃（HCFCs），在制冷空调行业持续推动丙烷（R290）、氨、二氧化碳等自然工质制冷剂的替代应用,在自然制冷剂技术、高能效产品、热泵、汽车热管理及配套部件的研发及冷链应用等方面取得了长足进展。</w:t>
      </w:r>
    </w:p>
    <w:p w14:paraId="332A0912" w14:textId="77777777" w:rsidR="00273835" w:rsidRPr="00273835" w:rsidRDefault="00273835" w:rsidP="00273835">
      <w:pPr>
        <w:spacing w:line="360" w:lineRule="auto"/>
        <w:ind w:firstLineChars="200" w:firstLine="420"/>
        <w:rPr>
          <w:rFonts w:ascii="宋体" w:hAnsi="宋体"/>
          <w:szCs w:val="21"/>
        </w:rPr>
      </w:pPr>
      <w:r w:rsidRPr="00273835">
        <w:rPr>
          <w:rFonts w:ascii="宋体" w:hAnsi="宋体"/>
          <w:szCs w:val="21"/>
        </w:rPr>
        <w:t>《议定书》第三十八次缔约方会议（MOP38）将于2026年11月2日至6日在卢旺达基加利举行。生态环境部对外合作与交流中心（以下简称“我中心”）拟在MOP38期间，在会议召开地举办“绿色低碳制冷技术展”，交流中国绿色低碳制冷技术开发和应用进展，并向《议定书》第五条款国家分享经验和技术支持。</w:t>
      </w:r>
    </w:p>
    <w:p w14:paraId="6EAACB88" w14:textId="77777777" w:rsidR="00273835" w:rsidRPr="00273835" w:rsidRDefault="00273835" w:rsidP="00273835">
      <w:pPr>
        <w:spacing w:line="360" w:lineRule="auto"/>
        <w:ind w:firstLineChars="200" w:firstLine="420"/>
        <w:rPr>
          <w:rFonts w:ascii="宋体" w:hAnsi="宋体"/>
          <w:szCs w:val="21"/>
        </w:rPr>
      </w:pPr>
      <w:r w:rsidRPr="00273835">
        <w:rPr>
          <w:rFonts w:ascii="宋体" w:hAnsi="宋体"/>
          <w:szCs w:val="21"/>
        </w:rPr>
        <w:t>我中心已就技术展览与部分国内制冷行业企业开展磋商，多家企业已表达参展意向。现需选择一家项目承担单位，为展览的筹备和实施提供支持。</w:t>
      </w:r>
    </w:p>
    <w:p w14:paraId="294F1200" w14:textId="77777777" w:rsidR="00273835" w:rsidRPr="00273835" w:rsidRDefault="00273835" w:rsidP="00273835">
      <w:pPr>
        <w:pStyle w:val="1"/>
        <w:spacing w:line="360" w:lineRule="auto"/>
        <w:ind w:firstLineChars="200" w:firstLine="420"/>
        <w:rPr>
          <w:rFonts w:ascii="宋体" w:hAnsi="宋体"/>
          <w:b w:val="0"/>
          <w:bCs w:val="0"/>
          <w:sz w:val="21"/>
          <w:szCs w:val="21"/>
        </w:rPr>
      </w:pPr>
      <w:r w:rsidRPr="00273835">
        <w:rPr>
          <w:rFonts w:ascii="宋体" w:hAnsi="宋体"/>
          <w:b w:val="0"/>
          <w:bCs w:val="0"/>
          <w:sz w:val="21"/>
          <w:szCs w:val="21"/>
        </w:rPr>
        <w:t>二、工作目标</w:t>
      </w:r>
    </w:p>
    <w:p w14:paraId="59724B90" w14:textId="77777777" w:rsidR="00273835" w:rsidRPr="00273835" w:rsidRDefault="00273835" w:rsidP="00273835">
      <w:pPr>
        <w:spacing w:line="360" w:lineRule="auto"/>
        <w:ind w:firstLineChars="200" w:firstLine="420"/>
        <w:rPr>
          <w:rFonts w:ascii="宋体" w:hAnsi="宋体"/>
          <w:szCs w:val="21"/>
        </w:rPr>
      </w:pPr>
      <w:r w:rsidRPr="00273835">
        <w:rPr>
          <w:rFonts w:ascii="宋体" w:hAnsi="宋体"/>
          <w:szCs w:val="21"/>
        </w:rPr>
        <w:t>本项目将选择一家项目承担单位开展MOP38期间“绿色低碳制冷技术展”筹备和实施的支持工作。项目承担单位需提供技术、组织、设计、物流和现场服务以及专业的管理服务，确保技术展览主题连贯、布局合理，现场活动安全有序，以实现预期的宣传目标。</w:t>
      </w:r>
    </w:p>
    <w:p w14:paraId="10C9AAAF" w14:textId="77777777" w:rsidR="00273835" w:rsidRPr="00273835" w:rsidRDefault="00273835" w:rsidP="00273835">
      <w:pPr>
        <w:pStyle w:val="1"/>
        <w:keepNext w:val="0"/>
        <w:keepLines w:val="0"/>
        <w:spacing w:line="360" w:lineRule="auto"/>
        <w:ind w:firstLineChars="200" w:firstLine="420"/>
        <w:rPr>
          <w:rFonts w:ascii="宋体" w:hAnsi="宋体"/>
          <w:b w:val="0"/>
          <w:bCs w:val="0"/>
          <w:sz w:val="21"/>
          <w:szCs w:val="21"/>
        </w:rPr>
      </w:pPr>
      <w:r w:rsidRPr="00273835">
        <w:rPr>
          <w:rFonts w:ascii="宋体" w:hAnsi="宋体"/>
          <w:b w:val="0"/>
          <w:bCs w:val="0"/>
          <w:sz w:val="21"/>
          <w:szCs w:val="21"/>
        </w:rPr>
        <w:t>三、工作内容</w:t>
      </w:r>
    </w:p>
    <w:p w14:paraId="23A5A71C" w14:textId="77777777" w:rsidR="00273835" w:rsidRPr="00273835" w:rsidRDefault="00273835" w:rsidP="00273835">
      <w:pPr>
        <w:pStyle w:val="a"/>
        <w:widowControl w:val="0"/>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按照臭氧秘书处发布的展览指南、要求和时间安排组织并筹备展览，包括适用的审批、注册认证、场地准入、布展、运营和撤展等程序。</w:t>
      </w:r>
    </w:p>
    <w:p w14:paraId="2508A51B" w14:textId="77777777" w:rsidR="00273835" w:rsidRPr="00273835" w:rsidRDefault="00273835" w:rsidP="00273835">
      <w:pPr>
        <w:pStyle w:val="a"/>
        <w:widowControl w:val="0"/>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围绕以下主题制定统一的展览叙事：冷链与粮食安全；房间空调与热泵；压缩机、控制器及关键部件；汽车热管理；以及《基加利修正案》通过十年来中国取得的进展。</w:t>
      </w:r>
    </w:p>
    <w:p w14:paraId="57B2BEAB"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协调参展企业并汇总展品信息，包括尺寸、重量、用电需求、运输安排、人员配置、制冷剂、能效表现、应用场景、安全注意事项和维护要求。</w:t>
      </w:r>
    </w:p>
    <w:p w14:paraId="7F49995B"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根据确认的场地条件制定并实施展览设计，包括平面布局、参观动线、展品布置、展示面板和数字展示。</w:t>
      </w:r>
    </w:p>
    <w:p w14:paraId="458D4633"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就包装、货运、报关支持、当地运输、安装、测试、日常运营、故障排除和撤展等事项，与参展企业及其指定服务商进行协调。</w:t>
      </w:r>
    </w:p>
    <w:p w14:paraId="57CADC08"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确认并遵守场地关于准入、供电、消防安全、保险、设备、制冷剂、承压部件和易燃物质的要求。</w:t>
      </w:r>
    </w:p>
    <w:p w14:paraId="1C680004"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lastRenderedPageBreak/>
        <w:t>在布展、运营和撤展期间配备一名现场负责人及充足的工作人员。</w:t>
      </w:r>
    </w:p>
    <w:p w14:paraId="5CD55C83"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编制基本的参观者资料和传播材料。如确认举办技术交流边会，应在经批准的工作计划范围内提供合理的协调和演示支持。</w:t>
      </w:r>
    </w:p>
    <w:p w14:paraId="004AFD3D" w14:textId="77777777" w:rsidR="00273835" w:rsidRPr="00273835" w:rsidRDefault="00273835" w:rsidP="00273835">
      <w:pPr>
        <w:pStyle w:val="1"/>
        <w:keepNext w:val="0"/>
        <w:keepLines w:val="0"/>
        <w:spacing w:after="360" w:line="360" w:lineRule="auto"/>
        <w:ind w:firstLineChars="200" w:firstLine="420"/>
        <w:rPr>
          <w:rFonts w:ascii="宋体" w:hAnsi="宋体"/>
          <w:b w:val="0"/>
          <w:bCs w:val="0"/>
          <w:sz w:val="21"/>
          <w:szCs w:val="21"/>
        </w:rPr>
      </w:pPr>
      <w:r w:rsidRPr="00273835">
        <w:rPr>
          <w:rFonts w:ascii="宋体" w:hAnsi="宋体"/>
          <w:b w:val="0"/>
          <w:bCs w:val="0"/>
          <w:sz w:val="21"/>
          <w:szCs w:val="21"/>
        </w:rPr>
        <w:t>四、预期成果与产出</w:t>
      </w:r>
    </w:p>
    <w:tbl>
      <w:tblPr>
        <w:tblStyle w:val="affd"/>
        <w:tblW w:w="9700" w:type="dxa"/>
        <w:jc w:val="center"/>
        <w:tblLayout w:type="fixed"/>
        <w:tblLook w:val="04A0" w:firstRow="1" w:lastRow="0" w:firstColumn="1" w:lastColumn="0" w:noHBand="0" w:noVBand="1"/>
      </w:tblPr>
      <w:tblGrid>
        <w:gridCol w:w="985"/>
        <w:gridCol w:w="1987"/>
        <w:gridCol w:w="6728"/>
      </w:tblGrid>
      <w:tr w:rsidR="00273835" w:rsidRPr="00273835" w14:paraId="0055390E" w14:textId="77777777" w:rsidTr="00273835">
        <w:trPr>
          <w:trHeight w:val="170"/>
          <w:tblHeader/>
          <w:jc w:val="center"/>
        </w:trPr>
        <w:tc>
          <w:tcPr>
            <w:tcW w:w="985" w:type="dxa"/>
            <w:tcMar>
              <w:top w:w="100" w:type="dxa"/>
              <w:left w:w="120" w:type="dxa"/>
              <w:bottom w:w="100" w:type="dxa"/>
              <w:right w:w="120" w:type="dxa"/>
            </w:tcMar>
            <w:vAlign w:val="center"/>
          </w:tcPr>
          <w:p w14:paraId="57E1B2FF" w14:textId="77777777" w:rsidR="00273835" w:rsidRPr="00273835" w:rsidRDefault="00273835" w:rsidP="00273835">
            <w:pPr>
              <w:spacing w:line="360" w:lineRule="auto"/>
              <w:jc w:val="center"/>
              <w:rPr>
                <w:rFonts w:ascii="宋体" w:hAnsi="宋体"/>
                <w:sz w:val="21"/>
                <w:szCs w:val="21"/>
              </w:rPr>
            </w:pPr>
            <w:r w:rsidRPr="00273835">
              <w:rPr>
                <w:rFonts w:ascii="宋体" w:hAnsi="宋体"/>
                <w:b/>
                <w:sz w:val="21"/>
                <w:szCs w:val="21"/>
              </w:rPr>
              <w:t>序号</w:t>
            </w:r>
          </w:p>
        </w:tc>
        <w:tc>
          <w:tcPr>
            <w:tcW w:w="1987" w:type="dxa"/>
            <w:tcMar>
              <w:top w:w="100" w:type="dxa"/>
              <w:left w:w="120" w:type="dxa"/>
              <w:bottom w:w="100" w:type="dxa"/>
              <w:right w:w="120" w:type="dxa"/>
            </w:tcMar>
            <w:vAlign w:val="center"/>
          </w:tcPr>
          <w:p w14:paraId="089CD66E" w14:textId="77777777" w:rsidR="00273835" w:rsidRPr="00273835" w:rsidRDefault="00273835" w:rsidP="00273835">
            <w:pPr>
              <w:spacing w:line="360" w:lineRule="auto"/>
              <w:jc w:val="center"/>
              <w:rPr>
                <w:rFonts w:ascii="宋体" w:hAnsi="宋体"/>
                <w:sz w:val="21"/>
                <w:szCs w:val="21"/>
              </w:rPr>
            </w:pPr>
            <w:r w:rsidRPr="00273835">
              <w:rPr>
                <w:rFonts w:ascii="宋体" w:hAnsi="宋体"/>
                <w:b/>
                <w:sz w:val="21"/>
                <w:szCs w:val="21"/>
              </w:rPr>
              <w:t>产出</w:t>
            </w:r>
          </w:p>
        </w:tc>
        <w:tc>
          <w:tcPr>
            <w:tcW w:w="6728" w:type="dxa"/>
            <w:tcMar>
              <w:top w:w="100" w:type="dxa"/>
              <w:left w:w="120" w:type="dxa"/>
              <w:bottom w:w="100" w:type="dxa"/>
              <w:right w:w="120" w:type="dxa"/>
            </w:tcMar>
            <w:vAlign w:val="center"/>
          </w:tcPr>
          <w:p w14:paraId="03DAEA25" w14:textId="77777777" w:rsidR="00273835" w:rsidRPr="00273835" w:rsidRDefault="00273835" w:rsidP="00273835">
            <w:pPr>
              <w:spacing w:line="360" w:lineRule="auto"/>
              <w:jc w:val="center"/>
              <w:rPr>
                <w:rFonts w:ascii="宋体" w:hAnsi="宋体"/>
                <w:sz w:val="21"/>
                <w:szCs w:val="21"/>
              </w:rPr>
            </w:pPr>
            <w:r w:rsidRPr="00273835">
              <w:rPr>
                <w:rFonts w:ascii="宋体" w:hAnsi="宋体"/>
                <w:b/>
                <w:sz w:val="21"/>
                <w:szCs w:val="21"/>
              </w:rPr>
              <w:t>内容</w:t>
            </w:r>
          </w:p>
        </w:tc>
      </w:tr>
      <w:tr w:rsidR="00273835" w:rsidRPr="00273835" w14:paraId="181C6CFB" w14:textId="77777777" w:rsidTr="00273835">
        <w:trPr>
          <w:trHeight w:val="170"/>
          <w:jc w:val="center"/>
        </w:trPr>
        <w:tc>
          <w:tcPr>
            <w:tcW w:w="985" w:type="dxa"/>
            <w:tcMar>
              <w:top w:w="100" w:type="dxa"/>
              <w:left w:w="120" w:type="dxa"/>
              <w:bottom w:w="100" w:type="dxa"/>
              <w:right w:w="120" w:type="dxa"/>
            </w:tcMar>
            <w:vAlign w:val="center"/>
          </w:tcPr>
          <w:p w14:paraId="607A769F" w14:textId="77777777" w:rsidR="00273835" w:rsidRPr="00273835" w:rsidRDefault="00273835" w:rsidP="00273835">
            <w:pPr>
              <w:spacing w:line="360" w:lineRule="auto"/>
              <w:jc w:val="center"/>
              <w:rPr>
                <w:rFonts w:ascii="宋体" w:hAnsi="宋体"/>
                <w:sz w:val="21"/>
                <w:szCs w:val="21"/>
              </w:rPr>
            </w:pPr>
            <w:r w:rsidRPr="00273835">
              <w:rPr>
                <w:rFonts w:ascii="宋体" w:hAnsi="宋体"/>
                <w:sz w:val="21"/>
                <w:szCs w:val="21"/>
              </w:rPr>
              <w:t>1</w:t>
            </w:r>
          </w:p>
        </w:tc>
        <w:tc>
          <w:tcPr>
            <w:tcW w:w="1987" w:type="dxa"/>
            <w:tcMar>
              <w:top w:w="100" w:type="dxa"/>
              <w:left w:w="120" w:type="dxa"/>
              <w:bottom w:w="100" w:type="dxa"/>
              <w:right w:w="120" w:type="dxa"/>
            </w:tcMar>
            <w:vAlign w:val="center"/>
          </w:tcPr>
          <w:p w14:paraId="552595DE"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项目实施方案</w:t>
            </w:r>
          </w:p>
        </w:tc>
        <w:tc>
          <w:tcPr>
            <w:tcW w:w="6728" w:type="dxa"/>
            <w:tcMar>
              <w:top w:w="100" w:type="dxa"/>
              <w:left w:w="120" w:type="dxa"/>
              <w:bottom w:w="100" w:type="dxa"/>
              <w:right w:w="120" w:type="dxa"/>
            </w:tcMar>
            <w:vAlign w:val="center"/>
          </w:tcPr>
          <w:p w14:paraId="1DF3414A"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技术展览项目工作计划、时间表、职责分工、信息需求等。</w:t>
            </w:r>
          </w:p>
        </w:tc>
      </w:tr>
      <w:tr w:rsidR="00273835" w:rsidRPr="00273835" w14:paraId="67B9CD8E" w14:textId="77777777" w:rsidTr="00273835">
        <w:trPr>
          <w:trHeight w:val="510"/>
          <w:jc w:val="center"/>
        </w:trPr>
        <w:tc>
          <w:tcPr>
            <w:tcW w:w="985" w:type="dxa"/>
            <w:tcMar>
              <w:top w:w="100" w:type="dxa"/>
              <w:left w:w="120" w:type="dxa"/>
              <w:bottom w:w="100" w:type="dxa"/>
              <w:right w:w="120" w:type="dxa"/>
            </w:tcMar>
            <w:vAlign w:val="center"/>
          </w:tcPr>
          <w:p w14:paraId="158D9C66" w14:textId="77777777" w:rsidR="00273835" w:rsidRPr="00273835" w:rsidRDefault="00273835" w:rsidP="00273835">
            <w:pPr>
              <w:spacing w:line="360" w:lineRule="auto"/>
              <w:jc w:val="center"/>
              <w:rPr>
                <w:rFonts w:ascii="宋体" w:hAnsi="宋体"/>
                <w:sz w:val="21"/>
                <w:szCs w:val="21"/>
              </w:rPr>
            </w:pPr>
            <w:r w:rsidRPr="00273835">
              <w:rPr>
                <w:rFonts w:ascii="宋体" w:hAnsi="宋体"/>
                <w:sz w:val="21"/>
                <w:szCs w:val="21"/>
              </w:rPr>
              <w:t>2</w:t>
            </w:r>
          </w:p>
        </w:tc>
        <w:tc>
          <w:tcPr>
            <w:tcW w:w="1987" w:type="dxa"/>
            <w:tcMar>
              <w:top w:w="100" w:type="dxa"/>
              <w:left w:w="120" w:type="dxa"/>
              <w:bottom w:w="100" w:type="dxa"/>
              <w:right w:w="120" w:type="dxa"/>
            </w:tcMar>
            <w:vAlign w:val="center"/>
          </w:tcPr>
          <w:p w14:paraId="74B5A5E8"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展览设计与内容</w:t>
            </w:r>
          </w:p>
        </w:tc>
        <w:tc>
          <w:tcPr>
            <w:tcW w:w="6728" w:type="dxa"/>
            <w:tcMar>
              <w:top w:w="100" w:type="dxa"/>
              <w:left w:w="120" w:type="dxa"/>
              <w:bottom w:w="100" w:type="dxa"/>
              <w:right w:w="120" w:type="dxa"/>
            </w:tcMar>
            <w:vAlign w:val="center"/>
          </w:tcPr>
          <w:p w14:paraId="77AA9F9A"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展览叙事、展品矩阵、两套模块化平面方案、效果图、展板文字及制作文件。</w:t>
            </w:r>
          </w:p>
        </w:tc>
      </w:tr>
      <w:tr w:rsidR="00273835" w:rsidRPr="00273835" w14:paraId="4F3DDFB1" w14:textId="77777777" w:rsidTr="00273835">
        <w:trPr>
          <w:trHeight w:val="413"/>
          <w:jc w:val="center"/>
        </w:trPr>
        <w:tc>
          <w:tcPr>
            <w:tcW w:w="985" w:type="dxa"/>
            <w:tcMar>
              <w:top w:w="100" w:type="dxa"/>
              <w:left w:w="120" w:type="dxa"/>
              <w:bottom w:w="100" w:type="dxa"/>
              <w:right w:w="120" w:type="dxa"/>
            </w:tcMar>
            <w:vAlign w:val="center"/>
          </w:tcPr>
          <w:p w14:paraId="5E0FAF1B" w14:textId="77777777" w:rsidR="00273835" w:rsidRPr="00273835" w:rsidRDefault="00273835" w:rsidP="00273835">
            <w:pPr>
              <w:spacing w:line="360" w:lineRule="auto"/>
              <w:jc w:val="center"/>
              <w:rPr>
                <w:rFonts w:ascii="宋体" w:hAnsi="宋体"/>
                <w:sz w:val="21"/>
                <w:szCs w:val="21"/>
              </w:rPr>
            </w:pPr>
            <w:r w:rsidRPr="00273835">
              <w:rPr>
                <w:rFonts w:ascii="宋体" w:hAnsi="宋体"/>
                <w:sz w:val="21"/>
                <w:szCs w:val="21"/>
              </w:rPr>
              <w:t>3</w:t>
            </w:r>
          </w:p>
        </w:tc>
        <w:tc>
          <w:tcPr>
            <w:tcW w:w="1987" w:type="dxa"/>
            <w:tcMar>
              <w:top w:w="100" w:type="dxa"/>
              <w:left w:w="120" w:type="dxa"/>
              <w:bottom w:w="100" w:type="dxa"/>
              <w:right w:w="120" w:type="dxa"/>
            </w:tcMar>
            <w:vAlign w:val="center"/>
          </w:tcPr>
          <w:p w14:paraId="1ABD7594"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展览实施</w:t>
            </w:r>
          </w:p>
        </w:tc>
        <w:tc>
          <w:tcPr>
            <w:tcW w:w="6728" w:type="dxa"/>
            <w:tcMar>
              <w:top w:w="100" w:type="dxa"/>
              <w:left w:w="120" w:type="dxa"/>
              <w:bottom w:w="100" w:type="dxa"/>
              <w:right w:w="120" w:type="dxa"/>
            </w:tcMar>
            <w:vAlign w:val="center"/>
          </w:tcPr>
          <w:p w14:paraId="71546F47"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按照经批准的方案和场地要求完成展览制作、安装、测试、运营和撤展。</w:t>
            </w:r>
          </w:p>
        </w:tc>
      </w:tr>
      <w:tr w:rsidR="00273835" w:rsidRPr="00273835" w14:paraId="7A45EA1F" w14:textId="77777777" w:rsidTr="00273835">
        <w:trPr>
          <w:trHeight w:val="139"/>
          <w:jc w:val="center"/>
        </w:trPr>
        <w:tc>
          <w:tcPr>
            <w:tcW w:w="985" w:type="dxa"/>
            <w:tcMar>
              <w:top w:w="100" w:type="dxa"/>
              <w:left w:w="120" w:type="dxa"/>
              <w:bottom w:w="100" w:type="dxa"/>
              <w:right w:w="120" w:type="dxa"/>
            </w:tcMar>
            <w:vAlign w:val="center"/>
          </w:tcPr>
          <w:p w14:paraId="13BB6E88" w14:textId="77777777" w:rsidR="00273835" w:rsidRPr="00273835" w:rsidRDefault="00273835" w:rsidP="00273835">
            <w:pPr>
              <w:spacing w:line="360" w:lineRule="auto"/>
              <w:jc w:val="center"/>
              <w:rPr>
                <w:rFonts w:ascii="宋体" w:hAnsi="宋体"/>
                <w:sz w:val="21"/>
                <w:szCs w:val="21"/>
              </w:rPr>
            </w:pPr>
            <w:r w:rsidRPr="00273835">
              <w:rPr>
                <w:rFonts w:ascii="宋体" w:hAnsi="宋体"/>
                <w:sz w:val="21"/>
                <w:szCs w:val="21"/>
              </w:rPr>
              <w:t>4</w:t>
            </w:r>
          </w:p>
        </w:tc>
        <w:tc>
          <w:tcPr>
            <w:tcW w:w="1987" w:type="dxa"/>
            <w:tcMar>
              <w:top w:w="100" w:type="dxa"/>
              <w:left w:w="120" w:type="dxa"/>
              <w:bottom w:w="100" w:type="dxa"/>
              <w:right w:w="120" w:type="dxa"/>
            </w:tcMar>
            <w:vAlign w:val="center"/>
          </w:tcPr>
          <w:p w14:paraId="188C1A18"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项目总结</w:t>
            </w:r>
          </w:p>
        </w:tc>
        <w:tc>
          <w:tcPr>
            <w:tcW w:w="6728" w:type="dxa"/>
            <w:tcMar>
              <w:top w:w="100" w:type="dxa"/>
              <w:left w:w="120" w:type="dxa"/>
              <w:bottom w:w="100" w:type="dxa"/>
              <w:right w:w="120" w:type="dxa"/>
            </w:tcMar>
            <w:vAlign w:val="center"/>
          </w:tcPr>
          <w:p w14:paraId="51D1D785"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最终报告、照片记录及可编辑的设计和内容文件。</w:t>
            </w:r>
          </w:p>
        </w:tc>
      </w:tr>
    </w:tbl>
    <w:p w14:paraId="67339B2C" w14:textId="77777777" w:rsidR="00273835" w:rsidRPr="00273835" w:rsidRDefault="00273835" w:rsidP="00273835">
      <w:pPr>
        <w:pStyle w:val="1"/>
        <w:spacing w:line="360" w:lineRule="auto"/>
        <w:ind w:firstLineChars="200" w:firstLine="420"/>
        <w:rPr>
          <w:rFonts w:ascii="宋体" w:hAnsi="宋体"/>
          <w:b w:val="0"/>
          <w:bCs w:val="0"/>
          <w:sz w:val="21"/>
          <w:szCs w:val="21"/>
        </w:rPr>
      </w:pPr>
      <w:r w:rsidRPr="00273835">
        <w:rPr>
          <w:rFonts w:ascii="宋体" w:hAnsi="宋体"/>
          <w:b w:val="0"/>
          <w:bCs w:val="0"/>
          <w:sz w:val="21"/>
          <w:szCs w:val="21"/>
        </w:rPr>
        <w:t>五、资质要求</w:t>
      </w:r>
    </w:p>
    <w:p w14:paraId="41D4E730" w14:textId="77777777" w:rsidR="00273835" w:rsidRPr="00273835" w:rsidRDefault="00273835" w:rsidP="00273835">
      <w:pPr>
        <w:pStyle w:val="a"/>
        <w:numPr>
          <w:ilvl w:val="0"/>
          <w:numId w:val="40"/>
        </w:numPr>
        <w:adjustRightInd w:val="0"/>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承担单位或组织需满足如下条件：</w:t>
      </w:r>
    </w:p>
    <w:p w14:paraId="1FB5EE1D"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在中国境内依法注册的机构。在卢旺达拥有相关本地服务能力者优先。</w:t>
      </w:r>
    </w:p>
    <w:p w14:paraId="217C8190"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在工业展览、技术展览、贸易展会或类似活动方面具有至少五年相关经验。</w:t>
      </w:r>
    </w:p>
    <w:p w14:paraId="40833F8A"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过去五年内成功完成至少三项类似任务，并具有国际活动经验。</w:t>
      </w:r>
    </w:p>
    <w:p w14:paraId="06295CE4"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具备展览策划与设计、内容协调、制作、现场实施和安全管理能力。</w:t>
      </w:r>
    </w:p>
    <w:p w14:paraId="7BDD3C70" w14:textId="77777777" w:rsidR="00273835" w:rsidRPr="00273835" w:rsidRDefault="00273835" w:rsidP="00273835">
      <w:pPr>
        <w:pStyle w:val="a"/>
        <w:numPr>
          <w:ilvl w:val="0"/>
          <w:numId w:val="4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项目组成员应具备以下条件：</w:t>
      </w:r>
    </w:p>
    <w:p w14:paraId="71649BEE" w14:textId="77777777" w:rsidR="00273835" w:rsidRPr="00273835" w:rsidRDefault="00273835" w:rsidP="00273835">
      <w:pPr>
        <w:pStyle w:val="a"/>
        <w:numPr>
          <w:ilvl w:val="0"/>
          <w:numId w:val="42"/>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项目团队组长：</w:t>
      </w:r>
    </w:p>
    <w:p w14:paraId="3BBEF46B"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（1）具有暖通、制冷或环境工程相关专业博士学历或高级技术职称。</w:t>
      </w:r>
    </w:p>
    <w:p w14:paraId="27B3898F"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（2）从业5年及以上。</w:t>
      </w:r>
    </w:p>
    <w:p w14:paraId="2DB100E0"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（3）具有组织制冷行业活动和国际合作经验。</w:t>
      </w:r>
    </w:p>
    <w:p w14:paraId="7A7B679D" w14:textId="77777777" w:rsidR="00273835" w:rsidRPr="00273835" w:rsidRDefault="00273835" w:rsidP="00273835">
      <w:pPr>
        <w:pStyle w:val="a"/>
        <w:numPr>
          <w:ilvl w:val="0"/>
          <w:numId w:val="42"/>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项目团队成员：</w:t>
      </w:r>
    </w:p>
    <w:p w14:paraId="6B42F4DC"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（1）至少3名成员需具有暖通、制冷或环境工程相关专业本科及以上学历。</w:t>
      </w:r>
    </w:p>
    <w:p w14:paraId="02B87B76"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（2）至少2名成员具有组织制冷行业活动经验。</w:t>
      </w:r>
    </w:p>
    <w:p w14:paraId="7A6501C1"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t>（3）项目组成员应涵盖项目管理、展览设计、制冷专业技术内容把控、物流与安全协调等职能。</w:t>
      </w:r>
    </w:p>
    <w:p w14:paraId="1001498C"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color w:val="auto"/>
          <w:szCs w:val="21"/>
          <w:lang w:eastAsia="zh-CN"/>
        </w:rPr>
      </w:pPr>
      <w:r w:rsidRPr="00273835">
        <w:rPr>
          <w:rFonts w:ascii="宋体" w:eastAsia="宋体" w:hAnsi="宋体" w:cs="Times New Roman"/>
          <w:color w:val="auto"/>
          <w:szCs w:val="21"/>
          <w:lang w:eastAsia="zh-CN"/>
        </w:rPr>
        <w:lastRenderedPageBreak/>
        <w:t>（4）至少3名成员具备中英文工作能力。</w:t>
      </w:r>
    </w:p>
    <w:p w14:paraId="1C6F30CA" w14:textId="77777777" w:rsidR="00273835" w:rsidRPr="00273835" w:rsidRDefault="00273835" w:rsidP="00273835">
      <w:pPr>
        <w:pStyle w:val="1"/>
        <w:keepLines w:val="0"/>
        <w:spacing w:line="360" w:lineRule="auto"/>
        <w:ind w:firstLineChars="200" w:firstLine="420"/>
        <w:rPr>
          <w:rFonts w:ascii="宋体" w:hAnsi="宋体"/>
          <w:b w:val="0"/>
          <w:bCs w:val="0"/>
          <w:sz w:val="21"/>
          <w:szCs w:val="21"/>
        </w:rPr>
      </w:pPr>
      <w:r w:rsidRPr="00273835">
        <w:rPr>
          <w:rFonts w:ascii="宋体" w:hAnsi="宋体"/>
          <w:b w:val="0"/>
          <w:bCs w:val="0"/>
          <w:sz w:val="21"/>
          <w:szCs w:val="21"/>
        </w:rPr>
        <w:t>六、时间安排</w:t>
      </w:r>
    </w:p>
    <w:p w14:paraId="70AF804F" w14:textId="77777777" w:rsidR="00273835" w:rsidRPr="00273835" w:rsidRDefault="00273835" w:rsidP="00273835">
      <w:pPr>
        <w:spacing w:line="360" w:lineRule="auto"/>
        <w:ind w:firstLineChars="200" w:firstLine="420"/>
        <w:rPr>
          <w:rFonts w:ascii="宋体" w:hAnsi="宋体"/>
          <w:szCs w:val="21"/>
        </w:rPr>
      </w:pPr>
      <w:r w:rsidRPr="00273835">
        <w:rPr>
          <w:rFonts w:ascii="宋体" w:hAnsi="宋体"/>
          <w:szCs w:val="21"/>
        </w:rPr>
        <w:t>本项目时间安排如下表：</w:t>
      </w:r>
    </w:p>
    <w:tbl>
      <w:tblPr>
        <w:tblStyle w:val="affd"/>
        <w:tblW w:w="9700" w:type="dxa"/>
        <w:jc w:val="center"/>
        <w:tblLayout w:type="fixed"/>
        <w:tblLook w:val="04A0" w:firstRow="1" w:lastRow="0" w:firstColumn="1" w:lastColumn="0" w:noHBand="0" w:noVBand="1"/>
      </w:tblPr>
      <w:tblGrid>
        <w:gridCol w:w="4815"/>
        <w:gridCol w:w="4885"/>
      </w:tblGrid>
      <w:tr w:rsidR="00273835" w:rsidRPr="00273835" w14:paraId="592B173B" w14:textId="77777777" w:rsidTr="00273835">
        <w:trPr>
          <w:cantSplit/>
          <w:trHeight w:val="365"/>
          <w:tblHeader/>
          <w:jc w:val="center"/>
        </w:trPr>
        <w:tc>
          <w:tcPr>
            <w:tcW w:w="4815" w:type="dxa"/>
            <w:tcMar>
              <w:top w:w="100" w:type="dxa"/>
              <w:left w:w="120" w:type="dxa"/>
              <w:bottom w:w="100" w:type="dxa"/>
              <w:right w:w="120" w:type="dxa"/>
            </w:tcMar>
            <w:vAlign w:val="center"/>
          </w:tcPr>
          <w:p w14:paraId="17DA491E" w14:textId="77777777" w:rsidR="00273835" w:rsidRPr="00273835" w:rsidRDefault="00273835" w:rsidP="00273835">
            <w:pPr>
              <w:spacing w:line="360" w:lineRule="auto"/>
              <w:jc w:val="center"/>
              <w:rPr>
                <w:rFonts w:ascii="宋体" w:hAnsi="宋体"/>
                <w:sz w:val="21"/>
                <w:szCs w:val="21"/>
              </w:rPr>
            </w:pPr>
            <w:r w:rsidRPr="00273835">
              <w:rPr>
                <w:rFonts w:ascii="宋体" w:hAnsi="宋体"/>
                <w:b/>
                <w:sz w:val="21"/>
                <w:szCs w:val="21"/>
              </w:rPr>
              <w:t>时间节点</w:t>
            </w:r>
          </w:p>
        </w:tc>
        <w:tc>
          <w:tcPr>
            <w:tcW w:w="4885" w:type="dxa"/>
            <w:tcMar>
              <w:top w:w="100" w:type="dxa"/>
              <w:left w:w="120" w:type="dxa"/>
              <w:bottom w:w="100" w:type="dxa"/>
              <w:right w:w="120" w:type="dxa"/>
            </w:tcMar>
            <w:vAlign w:val="center"/>
          </w:tcPr>
          <w:p w14:paraId="2C33C576" w14:textId="77777777" w:rsidR="00273835" w:rsidRPr="00273835" w:rsidRDefault="00273835" w:rsidP="00273835">
            <w:pPr>
              <w:spacing w:line="360" w:lineRule="auto"/>
              <w:jc w:val="center"/>
              <w:rPr>
                <w:rFonts w:ascii="宋体" w:hAnsi="宋体"/>
                <w:sz w:val="21"/>
                <w:szCs w:val="21"/>
              </w:rPr>
            </w:pPr>
            <w:r w:rsidRPr="00273835">
              <w:rPr>
                <w:rFonts w:ascii="宋体" w:hAnsi="宋体"/>
                <w:b/>
                <w:sz w:val="21"/>
                <w:szCs w:val="21"/>
              </w:rPr>
              <w:t>工作内容</w:t>
            </w:r>
          </w:p>
        </w:tc>
      </w:tr>
      <w:tr w:rsidR="00273835" w:rsidRPr="00273835" w14:paraId="7F72CD71" w14:textId="77777777" w:rsidTr="00273835">
        <w:trPr>
          <w:cantSplit/>
          <w:trHeight w:val="261"/>
          <w:jc w:val="center"/>
        </w:trPr>
        <w:tc>
          <w:tcPr>
            <w:tcW w:w="4815" w:type="dxa"/>
            <w:tcMar>
              <w:top w:w="100" w:type="dxa"/>
              <w:left w:w="120" w:type="dxa"/>
              <w:bottom w:w="100" w:type="dxa"/>
              <w:right w:w="120" w:type="dxa"/>
            </w:tcMar>
            <w:vAlign w:val="center"/>
          </w:tcPr>
          <w:p w14:paraId="65272AB1"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合同签署后5个工作日内</w:t>
            </w:r>
          </w:p>
        </w:tc>
        <w:tc>
          <w:tcPr>
            <w:tcW w:w="4885" w:type="dxa"/>
            <w:tcMar>
              <w:top w:w="100" w:type="dxa"/>
              <w:left w:w="120" w:type="dxa"/>
              <w:bottom w:w="100" w:type="dxa"/>
              <w:right w:w="120" w:type="dxa"/>
            </w:tcMar>
            <w:vAlign w:val="center"/>
          </w:tcPr>
          <w:p w14:paraId="2A9DB699" w14:textId="77777777" w:rsidR="00273835" w:rsidRPr="00273835" w:rsidRDefault="00273835" w:rsidP="00273835">
            <w:pPr>
              <w:spacing w:line="360" w:lineRule="auto"/>
              <w:rPr>
                <w:rFonts w:ascii="宋体" w:hAnsi="宋体"/>
                <w:sz w:val="21"/>
                <w:szCs w:val="21"/>
              </w:rPr>
            </w:pPr>
            <w:r w:rsidRPr="00273835">
              <w:rPr>
                <w:rFonts w:ascii="宋体" w:hAnsi="宋体"/>
                <w:sz w:val="21"/>
                <w:szCs w:val="21"/>
              </w:rPr>
              <w:t>提交项目实施方案相关文件。</w:t>
            </w:r>
          </w:p>
        </w:tc>
      </w:tr>
      <w:tr w:rsidR="00273835" w:rsidRPr="00273835" w14:paraId="1F4D95A5" w14:textId="77777777" w:rsidTr="00273835">
        <w:trPr>
          <w:cantSplit/>
          <w:trHeight w:val="413"/>
          <w:jc w:val="center"/>
        </w:trPr>
        <w:tc>
          <w:tcPr>
            <w:tcW w:w="4815" w:type="dxa"/>
            <w:tcMar>
              <w:top w:w="100" w:type="dxa"/>
              <w:left w:w="120" w:type="dxa"/>
              <w:bottom w:w="100" w:type="dxa"/>
              <w:right w:w="120" w:type="dxa"/>
            </w:tcMar>
            <w:vAlign w:val="center"/>
          </w:tcPr>
          <w:p w14:paraId="72405B4A" w14:textId="7BAA095C" w:rsidR="00273835" w:rsidRPr="00273835" w:rsidRDefault="00FB70C8" w:rsidP="00273835">
            <w:pPr>
              <w:spacing w:line="560" w:lineRule="exact"/>
              <w:rPr>
                <w:rFonts w:ascii="宋体" w:hAnsi="宋体"/>
                <w:sz w:val="21"/>
                <w:szCs w:val="21"/>
              </w:rPr>
            </w:pPr>
            <w:r w:rsidRPr="00FB70C8">
              <w:rPr>
                <w:rFonts w:ascii="宋体" w:hAnsi="宋体" w:hint="eastAsia"/>
                <w:sz w:val="21"/>
                <w:szCs w:val="21"/>
              </w:rPr>
              <w:t>项目实施方案</w:t>
            </w:r>
            <w:r w:rsidR="00273835" w:rsidRPr="00273835">
              <w:rPr>
                <w:rFonts w:ascii="宋体" w:hAnsi="宋体"/>
                <w:sz w:val="21"/>
                <w:szCs w:val="21"/>
              </w:rPr>
              <w:t>获批后10个工作日内</w:t>
            </w:r>
          </w:p>
        </w:tc>
        <w:tc>
          <w:tcPr>
            <w:tcW w:w="4885" w:type="dxa"/>
            <w:tcMar>
              <w:top w:w="100" w:type="dxa"/>
              <w:left w:w="120" w:type="dxa"/>
              <w:bottom w:w="100" w:type="dxa"/>
              <w:right w:w="120" w:type="dxa"/>
            </w:tcMar>
            <w:vAlign w:val="center"/>
          </w:tcPr>
          <w:p w14:paraId="29FB0DCF"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提交展览设计与内容相关文件。</w:t>
            </w:r>
          </w:p>
        </w:tc>
      </w:tr>
      <w:tr w:rsidR="00273835" w:rsidRPr="00273835" w14:paraId="702CFD61" w14:textId="77777777" w:rsidTr="00273835">
        <w:trPr>
          <w:cantSplit/>
          <w:jc w:val="center"/>
        </w:trPr>
        <w:tc>
          <w:tcPr>
            <w:tcW w:w="4815" w:type="dxa"/>
            <w:tcMar>
              <w:top w:w="100" w:type="dxa"/>
              <w:left w:w="120" w:type="dxa"/>
              <w:bottom w:w="100" w:type="dxa"/>
              <w:right w:w="120" w:type="dxa"/>
            </w:tcMar>
            <w:vAlign w:val="center"/>
          </w:tcPr>
          <w:p w14:paraId="7E728D71"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2026年10月16日前</w:t>
            </w:r>
          </w:p>
        </w:tc>
        <w:tc>
          <w:tcPr>
            <w:tcW w:w="4885" w:type="dxa"/>
            <w:tcMar>
              <w:top w:w="100" w:type="dxa"/>
              <w:left w:w="120" w:type="dxa"/>
              <w:bottom w:w="100" w:type="dxa"/>
              <w:right w:w="120" w:type="dxa"/>
            </w:tcMar>
            <w:vAlign w:val="center"/>
          </w:tcPr>
          <w:p w14:paraId="0BA9123A"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完成展览相关制作、物流和安全准备。</w:t>
            </w:r>
          </w:p>
        </w:tc>
      </w:tr>
      <w:tr w:rsidR="00273835" w:rsidRPr="00273835" w14:paraId="5BD54C7B" w14:textId="77777777" w:rsidTr="00273835">
        <w:trPr>
          <w:cantSplit/>
          <w:jc w:val="center"/>
        </w:trPr>
        <w:tc>
          <w:tcPr>
            <w:tcW w:w="4815" w:type="dxa"/>
            <w:tcMar>
              <w:top w:w="100" w:type="dxa"/>
              <w:left w:w="120" w:type="dxa"/>
              <w:bottom w:w="100" w:type="dxa"/>
              <w:right w:w="120" w:type="dxa"/>
            </w:tcMar>
            <w:vAlign w:val="center"/>
          </w:tcPr>
          <w:p w14:paraId="090168EE"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2026年11月2日至6日及经批准的场地准入时段</w:t>
            </w:r>
          </w:p>
        </w:tc>
        <w:tc>
          <w:tcPr>
            <w:tcW w:w="4885" w:type="dxa"/>
            <w:tcMar>
              <w:top w:w="100" w:type="dxa"/>
              <w:left w:w="120" w:type="dxa"/>
              <w:bottom w:w="100" w:type="dxa"/>
              <w:right w:w="120" w:type="dxa"/>
            </w:tcMar>
            <w:vAlign w:val="center"/>
          </w:tcPr>
          <w:p w14:paraId="16231B26"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完成布展、运营和撤展。</w:t>
            </w:r>
          </w:p>
        </w:tc>
      </w:tr>
      <w:tr w:rsidR="00273835" w:rsidRPr="00273835" w14:paraId="52D0B280" w14:textId="77777777" w:rsidTr="00273835">
        <w:trPr>
          <w:cantSplit/>
          <w:trHeight w:val="21"/>
          <w:jc w:val="center"/>
        </w:trPr>
        <w:tc>
          <w:tcPr>
            <w:tcW w:w="4815" w:type="dxa"/>
            <w:tcMar>
              <w:top w:w="100" w:type="dxa"/>
              <w:left w:w="120" w:type="dxa"/>
              <w:bottom w:w="100" w:type="dxa"/>
              <w:right w:w="120" w:type="dxa"/>
            </w:tcMar>
            <w:vAlign w:val="center"/>
          </w:tcPr>
          <w:p w14:paraId="20E3F60F"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MOP38结束后15个工作日内</w:t>
            </w:r>
          </w:p>
        </w:tc>
        <w:tc>
          <w:tcPr>
            <w:tcW w:w="4885" w:type="dxa"/>
            <w:tcMar>
              <w:top w:w="100" w:type="dxa"/>
              <w:left w:w="120" w:type="dxa"/>
              <w:bottom w:w="100" w:type="dxa"/>
              <w:right w:w="120" w:type="dxa"/>
            </w:tcMar>
            <w:vAlign w:val="center"/>
          </w:tcPr>
          <w:p w14:paraId="64635C16" w14:textId="77777777" w:rsidR="00273835" w:rsidRPr="00273835" w:rsidRDefault="00273835" w:rsidP="00273835">
            <w:pPr>
              <w:spacing w:line="560" w:lineRule="exact"/>
              <w:rPr>
                <w:rFonts w:ascii="宋体" w:hAnsi="宋体"/>
                <w:sz w:val="21"/>
                <w:szCs w:val="21"/>
              </w:rPr>
            </w:pPr>
            <w:r w:rsidRPr="00273835">
              <w:rPr>
                <w:rFonts w:ascii="宋体" w:hAnsi="宋体"/>
                <w:sz w:val="21"/>
                <w:szCs w:val="21"/>
              </w:rPr>
              <w:t>提交项目总结相关文件。</w:t>
            </w:r>
          </w:p>
        </w:tc>
      </w:tr>
    </w:tbl>
    <w:p w14:paraId="496BD6B1" w14:textId="7731A1A3" w:rsidR="00E85E0A" w:rsidRPr="00273835" w:rsidRDefault="00E85E0A" w:rsidP="00BD4156">
      <w:pPr>
        <w:spacing w:line="580" w:lineRule="exact"/>
        <w:ind w:firstLineChars="200" w:firstLine="420"/>
        <w:rPr>
          <w:color w:val="0000FF"/>
          <w:szCs w:val="21"/>
        </w:rPr>
      </w:pPr>
    </w:p>
    <w:p w14:paraId="0A80B5D5" w14:textId="77777777" w:rsidR="00DA3A97" w:rsidRPr="00E63A41" w:rsidRDefault="00DA3A97" w:rsidP="00DA3A97">
      <w:pPr>
        <w:pageBreakBefore/>
        <w:spacing w:line="360" w:lineRule="auto"/>
        <w:ind w:left="-120"/>
        <w:jc w:val="center"/>
        <w:outlineLvl w:val="0"/>
        <w:rPr>
          <w:sz w:val="24"/>
        </w:rPr>
      </w:pPr>
      <w:bookmarkStart w:id="3" w:name="_Toc274316912"/>
      <w:bookmarkStart w:id="4" w:name="_Toc278806804"/>
      <w:r w:rsidRPr="00E63A41">
        <w:rPr>
          <w:rFonts w:hint="eastAsia"/>
          <w:sz w:val="24"/>
        </w:rPr>
        <w:lastRenderedPageBreak/>
        <w:t>对外合作</w:t>
      </w:r>
      <w:r w:rsidR="00614207" w:rsidRPr="00E63A41">
        <w:rPr>
          <w:rFonts w:hint="eastAsia"/>
          <w:sz w:val="24"/>
        </w:rPr>
        <w:t>与</w:t>
      </w:r>
      <w:r w:rsidR="00614207" w:rsidRPr="00E63A41">
        <w:rPr>
          <w:sz w:val="24"/>
        </w:rPr>
        <w:t>交流</w:t>
      </w:r>
      <w:r w:rsidRPr="00E63A41">
        <w:rPr>
          <w:rFonts w:hint="eastAsia"/>
          <w:sz w:val="24"/>
        </w:rPr>
        <w:t>中心单位咨询服务合同范本</w:t>
      </w:r>
      <w:bookmarkEnd w:id="3"/>
      <w:bookmarkEnd w:id="4"/>
    </w:p>
    <w:p w14:paraId="06CC560B" w14:textId="77777777" w:rsidR="00DA3A97" w:rsidRPr="00E63A41" w:rsidRDefault="00DA3A97" w:rsidP="00DA3A97">
      <w:pPr>
        <w:spacing w:line="360" w:lineRule="auto"/>
        <w:ind w:left="-119"/>
        <w:jc w:val="center"/>
        <w:rPr>
          <w:sz w:val="24"/>
        </w:rPr>
      </w:pPr>
      <w:r w:rsidRPr="00E63A41">
        <w:rPr>
          <w:rFonts w:hint="eastAsia"/>
          <w:sz w:val="24"/>
        </w:rPr>
        <w:t>（版本号：</w:t>
      </w:r>
      <w:r w:rsidRPr="00E63A41">
        <w:rPr>
          <w:rFonts w:hint="eastAsia"/>
          <w:sz w:val="24"/>
        </w:rPr>
        <w:t>201412</w:t>
      </w:r>
      <w:r w:rsidRPr="00E63A41">
        <w:rPr>
          <w:rFonts w:hint="eastAsia"/>
          <w:sz w:val="24"/>
        </w:rPr>
        <w:t>）</w:t>
      </w:r>
    </w:p>
    <w:p w14:paraId="680D972C" w14:textId="77777777" w:rsidR="00DA3A97" w:rsidRPr="00E63A41" w:rsidRDefault="00DA3A97" w:rsidP="00DA3A97">
      <w:pPr>
        <w:spacing w:line="360" w:lineRule="auto"/>
        <w:rPr>
          <w:rFonts w:eastAsia="黑体"/>
          <w:sz w:val="28"/>
        </w:rPr>
      </w:pPr>
    </w:p>
    <w:p w14:paraId="6C6D4F25" w14:textId="77777777" w:rsidR="00DA3A97" w:rsidRPr="00E63A41" w:rsidRDefault="00DA3A97" w:rsidP="00DA3A97">
      <w:pPr>
        <w:spacing w:line="360" w:lineRule="auto"/>
        <w:jc w:val="left"/>
        <w:rPr>
          <w:b/>
          <w:sz w:val="32"/>
          <w:szCs w:val="20"/>
        </w:rPr>
      </w:pPr>
      <w:r w:rsidRPr="00E63A41">
        <w:rPr>
          <w:b/>
          <w:sz w:val="32"/>
          <w:szCs w:val="20"/>
        </w:rPr>
        <w:t xml:space="preserve">                  </w:t>
      </w:r>
      <w:r w:rsidRPr="00E63A41">
        <w:rPr>
          <w:rFonts w:hint="eastAsia"/>
          <w:b/>
          <w:sz w:val="32"/>
          <w:szCs w:val="20"/>
        </w:rPr>
        <w:t>第六章</w:t>
      </w:r>
      <w:r w:rsidRPr="00E63A41">
        <w:rPr>
          <w:rFonts w:hint="eastAsia"/>
          <w:b/>
          <w:sz w:val="32"/>
          <w:szCs w:val="20"/>
        </w:rPr>
        <w:t xml:space="preserve">  </w:t>
      </w:r>
      <w:r w:rsidRPr="00E63A41">
        <w:rPr>
          <w:rFonts w:hint="eastAsia"/>
          <w:b/>
          <w:sz w:val="32"/>
          <w:szCs w:val="20"/>
        </w:rPr>
        <w:t>标准合同格式</w:t>
      </w:r>
    </w:p>
    <w:p w14:paraId="38822851" w14:textId="77777777" w:rsidR="00DA3A97" w:rsidRPr="00E63A41" w:rsidRDefault="00DA3A97" w:rsidP="00DA3A97">
      <w:pPr>
        <w:spacing w:line="360" w:lineRule="auto"/>
        <w:rPr>
          <w:rFonts w:eastAsia="黑体"/>
          <w:sz w:val="28"/>
        </w:rPr>
      </w:pPr>
      <w:r w:rsidRPr="00E63A41">
        <w:rPr>
          <w:rFonts w:eastAsia="黑体"/>
          <w:sz w:val="28"/>
        </w:rPr>
        <w:t xml:space="preserve">                                             </w:t>
      </w:r>
    </w:p>
    <w:p w14:paraId="74517839" w14:textId="77777777" w:rsidR="00DA3A97" w:rsidRPr="00E63A41" w:rsidRDefault="00DA3A97" w:rsidP="00DA3A97">
      <w:pPr>
        <w:spacing w:line="360" w:lineRule="auto"/>
        <w:ind w:firstLineChars="2400" w:firstLine="6720"/>
        <w:rPr>
          <w:rFonts w:eastAsia="黑体"/>
          <w:sz w:val="28"/>
        </w:rPr>
      </w:pPr>
      <w:r w:rsidRPr="00E63A41">
        <w:rPr>
          <w:rFonts w:eastAsia="黑体" w:hint="eastAsia"/>
          <w:sz w:val="28"/>
        </w:rPr>
        <w:t>合同编号：</w:t>
      </w:r>
    </w:p>
    <w:p w14:paraId="747E29E0" w14:textId="77777777" w:rsidR="00DA3A97" w:rsidRPr="00E63A41" w:rsidRDefault="00DA3A97" w:rsidP="00DA3A97">
      <w:pPr>
        <w:spacing w:line="360" w:lineRule="auto"/>
        <w:jc w:val="center"/>
        <w:rPr>
          <w:rFonts w:eastAsia="黑体"/>
          <w:sz w:val="52"/>
        </w:rPr>
      </w:pPr>
    </w:p>
    <w:p w14:paraId="27196A4A" w14:textId="77777777" w:rsidR="00DA3A97" w:rsidRPr="00E63A41" w:rsidRDefault="00DA3A97" w:rsidP="00DA3A97">
      <w:pPr>
        <w:spacing w:line="360" w:lineRule="auto"/>
        <w:jc w:val="center"/>
        <w:rPr>
          <w:rFonts w:eastAsia="黑体"/>
          <w:sz w:val="52"/>
        </w:rPr>
      </w:pPr>
    </w:p>
    <w:p w14:paraId="71BA7D60" w14:textId="77777777" w:rsidR="00273835" w:rsidRDefault="00273835" w:rsidP="00DA3A97">
      <w:pPr>
        <w:spacing w:line="360" w:lineRule="auto"/>
        <w:jc w:val="center"/>
        <w:rPr>
          <w:rFonts w:eastAsia="黑体"/>
          <w:b/>
          <w:color w:val="000000" w:themeColor="text1"/>
          <w:sz w:val="32"/>
          <w:szCs w:val="32"/>
        </w:rPr>
      </w:pPr>
      <w:r w:rsidRPr="00273835">
        <w:rPr>
          <w:rFonts w:eastAsia="黑体" w:hint="eastAsia"/>
          <w:b/>
          <w:color w:val="000000" w:themeColor="text1"/>
          <w:sz w:val="32"/>
          <w:szCs w:val="32"/>
        </w:rPr>
        <w:t>绿色低碳制冷技术国际展</w:t>
      </w:r>
    </w:p>
    <w:p w14:paraId="0CB0F4E2" w14:textId="2378F0CC" w:rsidR="00DA3A97" w:rsidRPr="00E63A41" w:rsidRDefault="00DA3A97" w:rsidP="00DA3A97">
      <w:pPr>
        <w:spacing w:line="360" w:lineRule="auto"/>
        <w:jc w:val="center"/>
        <w:rPr>
          <w:rFonts w:eastAsia="黑体"/>
          <w:b/>
          <w:sz w:val="32"/>
          <w:szCs w:val="32"/>
        </w:rPr>
      </w:pPr>
      <w:r w:rsidRPr="00E63A41">
        <w:rPr>
          <w:rFonts w:eastAsia="黑体" w:hint="eastAsia"/>
          <w:b/>
          <w:sz w:val="32"/>
          <w:szCs w:val="32"/>
        </w:rPr>
        <w:t>咨询服务合同</w:t>
      </w:r>
    </w:p>
    <w:p w14:paraId="7BAF3520" w14:textId="77777777" w:rsidR="00DA3A97" w:rsidRPr="00E63A41" w:rsidRDefault="00DA3A97" w:rsidP="00DA3A97">
      <w:pPr>
        <w:spacing w:line="360" w:lineRule="auto"/>
        <w:jc w:val="center"/>
        <w:rPr>
          <w:rFonts w:eastAsia="楷体_GB2312"/>
          <w:sz w:val="36"/>
        </w:rPr>
      </w:pPr>
    </w:p>
    <w:p w14:paraId="0B960138" w14:textId="77777777" w:rsidR="00DA3A97" w:rsidRPr="00E63A41" w:rsidRDefault="00DA3A97" w:rsidP="00DA3A97">
      <w:pPr>
        <w:spacing w:line="360" w:lineRule="auto"/>
        <w:jc w:val="center"/>
        <w:rPr>
          <w:rFonts w:eastAsia="楷体_GB2312"/>
          <w:sz w:val="36"/>
        </w:rPr>
      </w:pPr>
    </w:p>
    <w:p w14:paraId="14B966BC" w14:textId="77777777" w:rsidR="00DA3A97" w:rsidRPr="00E63A41" w:rsidRDefault="00DA3A97" w:rsidP="00DA3A97">
      <w:pPr>
        <w:spacing w:line="360" w:lineRule="auto"/>
        <w:jc w:val="center"/>
        <w:rPr>
          <w:rFonts w:eastAsia="楷体_GB2312"/>
          <w:sz w:val="36"/>
        </w:rPr>
      </w:pPr>
    </w:p>
    <w:p w14:paraId="27A70647" w14:textId="77777777" w:rsidR="00DA3A97" w:rsidRPr="00E63A41" w:rsidRDefault="00DA3A97" w:rsidP="00DA3A97">
      <w:pPr>
        <w:spacing w:line="360" w:lineRule="auto"/>
        <w:rPr>
          <w:rFonts w:eastAsia="楷体_GB2312"/>
          <w:sz w:val="18"/>
        </w:rPr>
      </w:pPr>
      <w:r w:rsidRPr="00E63A41">
        <w:rPr>
          <w:rFonts w:eastAsia="楷体_GB2312"/>
          <w:sz w:val="36"/>
        </w:rPr>
        <w:t xml:space="preserve">     </w:t>
      </w:r>
    </w:p>
    <w:p w14:paraId="4DA88C50" w14:textId="77777777" w:rsidR="00DA3A97" w:rsidRPr="00E63A41" w:rsidRDefault="00DA3A97" w:rsidP="00DA3A97">
      <w:pPr>
        <w:spacing w:line="360" w:lineRule="auto"/>
        <w:ind w:firstLine="1061"/>
        <w:rPr>
          <w:b/>
          <w:sz w:val="36"/>
        </w:rPr>
      </w:pPr>
    </w:p>
    <w:p w14:paraId="561BAD95" w14:textId="77777777" w:rsidR="006849E1" w:rsidRPr="00E63A41" w:rsidRDefault="006849E1" w:rsidP="006849E1">
      <w:pPr>
        <w:spacing w:line="360" w:lineRule="auto"/>
        <w:jc w:val="center"/>
        <w:rPr>
          <w:rFonts w:ascii="黑体" w:eastAsia="黑体" w:hAnsi="宋体"/>
          <w:bCs/>
          <w:iCs/>
          <w:sz w:val="28"/>
        </w:rPr>
      </w:pPr>
      <w:bookmarkStart w:id="5" w:name="_Hlk41396091"/>
      <w:r w:rsidRPr="00E63A41">
        <w:rPr>
          <w:rFonts w:ascii="黑体" w:eastAsia="黑体" w:hAnsi="宋体" w:hint="eastAsia"/>
          <w:bCs/>
          <w:iCs/>
          <w:sz w:val="28"/>
        </w:rPr>
        <w:t>房间空调器及家用热泵热水器行业第二阶段HCFC淘汰管理计划</w:t>
      </w:r>
      <w:bookmarkEnd w:id="5"/>
    </w:p>
    <w:p w14:paraId="7EDF02C5" w14:textId="77777777" w:rsidR="00DA3A97" w:rsidRPr="00E63A41" w:rsidRDefault="00DA3A97" w:rsidP="00DA3A97">
      <w:pPr>
        <w:spacing w:line="360" w:lineRule="auto"/>
        <w:ind w:firstLine="1061"/>
        <w:rPr>
          <w:sz w:val="36"/>
          <w:u w:val="single"/>
        </w:rPr>
      </w:pPr>
    </w:p>
    <w:p w14:paraId="4C7A3102" w14:textId="77777777" w:rsidR="00DA3A97" w:rsidRPr="00E63A41" w:rsidRDefault="00DA3A97" w:rsidP="00DA3A97">
      <w:pPr>
        <w:spacing w:line="360" w:lineRule="auto"/>
        <w:ind w:firstLine="1061"/>
        <w:rPr>
          <w:sz w:val="36"/>
          <w:u w:val="single"/>
        </w:rPr>
      </w:pPr>
    </w:p>
    <w:p w14:paraId="06B6F3DE" w14:textId="77777777" w:rsidR="00DA3A97" w:rsidRPr="00E63A41" w:rsidRDefault="00DA3A97" w:rsidP="00DA3A97">
      <w:pPr>
        <w:spacing w:line="360" w:lineRule="auto"/>
        <w:ind w:firstLine="1061"/>
        <w:rPr>
          <w:sz w:val="36"/>
          <w:u w:val="single"/>
        </w:rPr>
      </w:pPr>
    </w:p>
    <w:p w14:paraId="33B652D5" w14:textId="41DA4D82" w:rsidR="00DA3A97" w:rsidRPr="00E63A41" w:rsidRDefault="00DA3A97" w:rsidP="00DA3A97">
      <w:pPr>
        <w:spacing w:line="360" w:lineRule="auto"/>
        <w:rPr>
          <w:b/>
          <w:sz w:val="28"/>
          <w:u w:val="single"/>
        </w:rPr>
      </w:pPr>
      <w:r w:rsidRPr="00E63A41">
        <w:rPr>
          <w:rFonts w:hint="eastAsia"/>
          <w:b/>
          <w:sz w:val="28"/>
        </w:rPr>
        <w:t xml:space="preserve">      </w:t>
      </w:r>
      <w:r w:rsidR="008008C5" w:rsidRPr="00E63A41">
        <w:rPr>
          <w:rFonts w:hint="eastAsia"/>
          <w:b/>
          <w:sz w:val="28"/>
        </w:rPr>
        <w:t xml:space="preserve">    </w:t>
      </w:r>
      <w:r w:rsidRPr="00E63A41">
        <w:rPr>
          <w:rFonts w:hint="eastAsia"/>
          <w:b/>
          <w:sz w:val="28"/>
        </w:rPr>
        <w:t>委托方（甲方）：</w:t>
      </w:r>
      <w:r w:rsidRPr="00E63A41">
        <w:rPr>
          <w:rFonts w:hint="eastAsia"/>
          <w:bCs/>
          <w:sz w:val="28"/>
          <w:u w:val="single"/>
        </w:rPr>
        <w:t xml:space="preserve"> </w:t>
      </w:r>
      <w:r w:rsidR="00064AA0" w:rsidRPr="00E63A41">
        <w:rPr>
          <w:rFonts w:hint="eastAsia"/>
          <w:bCs/>
          <w:sz w:val="28"/>
          <w:u w:val="single"/>
        </w:rPr>
        <w:t>生态</w:t>
      </w:r>
      <w:r w:rsidR="00064AA0" w:rsidRPr="00E63A41">
        <w:rPr>
          <w:bCs/>
          <w:sz w:val="28"/>
          <w:u w:val="single"/>
        </w:rPr>
        <w:t>环境部对外合作与交流中心</w:t>
      </w:r>
      <w:r w:rsidRPr="00E63A41">
        <w:rPr>
          <w:rFonts w:hint="eastAsia"/>
          <w:bCs/>
          <w:sz w:val="28"/>
          <w:u w:val="single"/>
        </w:rPr>
        <w:t xml:space="preserve"> </w:t>
      </w:r>
    </w:p>
    <w:p w14:paraId="74947E48" w14:textId="4CF00A9C" w:rsidR="00DA3A97" w:rsidRPr="00E63A41" w:rsidRDefault="008008C5" w:rsidP="00DA3A97">
      <w:pPr>
        <w:spacing w:line="360" w:lineRule="auto"/>
        <w:rPr>
          <w:rFonts w:eastAsia="楷体_GB2312"/>
          <w:sz w:val="28"/>
          <w:u w:val="single"/>
        </w:rPr>
      </w:pPr>
      <w:r w:rsidRPr="00E63A41">
        <w:rPr>
          <w:rFonts w:hint="eastAsia"/>
          <w:b/>
          <w:sz w:val="28"/>
        </w:rPr>
        <w:t xml:space="preserve">          </w:t>
      </w:r>
      <w:r w:rsidR="00DA3A97" w:rsidRPr="00E63A41">
        <w:rPr>
          <w:rFonts w:hint="eastAsia"/>
          <w:b/>
          <w:sz w:val="28"/>
        </w:rPr>
        <w:t>受托方（乙方）</w:t>
      </w:r>
      <w:r w:rsidR="00DA3A97" w:rsidRPr="00E63A41">
        <w:rPr>
          <w:rFonts w:eastAsia="楷体_GB2312" w:hint="eastAsia"/>
          <w:sz w:val="28"/>
        </w:rPr>
        <w:t>：</w:t>
      </w:r>
      <w:r w:rsidR="00DA3A97" w:rsidRPr="00E63A41">
        <w:rPr>
          <w:rFonts w:eastAsia="楷体_GB2312" w:hint="eastAsia"/>
          <w:sz w:val="28"/>
          <w:u w:val="single"/>
        </w:rPr>
        <w:t xml:space="preserve">               </w:t>
      </w:r>
    </w:p>
    <w:p w14:paraId="7FBD863D" w14:textId="14E49E97" w:rsidR="00DA3A97" w:rsidRPr="00E63A41" w:rsidRDefault="00DA3A97" w:rsidP="00DA3A97">
      <w:pPr>
        <w:pageBreakBefore/>
        <w:spacing w:line="360" w:lineRule="auto"/>
        <w:rPr>
          <w:szCs w:val="21"/>
          <w:u w:val="single"/>
        </w:rPr>
      </w:pPr>
      <w:r w:rsidRPr="00E63A41">
        <w:rPr>
          <w:rFonts w:eastAsia="楷体_GB2312"/>
          <w:sz w:val="32"/>
        </w:rPr>
        <w:lastRenderedPageBreak/>
        <w:t xml:space="preserve">    </w:t>
      </w:r>
      <w:r w:rsidRPr="00E63A41">
        <w:rPr>
          <w:rFonts w:eastAsia="楷体_GB2312"/>
          <w:szCs w:val="21"/>
        </w:rPr>
        <w:t xml:space="preserve"> </w:t>
      </w:r>
      <w:r w:rsidRPr="00E63A41">
        <w:rPr>
          <w:rFonts w:hint="eastAsia"/>
          <w:szCs w:val="21"/>
        </w:rPr>
        <w:t>委托方（甲方）：</w:t>
      </w:r>
      <w:r w:rsidRPr="00E63A41">
        <w:rPr>
          <w:rFonts w:hint="eastAsia"/>
          <w:szCs w:val="21"/>
          <w:u w:val="single"/>
        </w:rPr>
        <w:t xml:space="preserve"> </w:t>
      </w:r>
      <w:r w:rsidR="00D25695" w:rsidRPr="00E63A41">
        <w:rPr>
          <w:rFonts w:hint="eastAsia"/>
          <w:szCs w:val="21"/>
          <w:u w:val="single"/>
        </w:rPr>
        <w:t>生态</w:t>
      </w:r>
      <w:r w:rsidR="00D25695" w:rsidRPr="00E63A41">
        <w:rPr>
          <w:szCs w:val="21"/>
          <w:u w:val="single"/>
        </w:rPr>
        <w:t>环境部对外合作与交流中心</w:t>
      </w:r>
      <w:r w:rsidRPr="00E63A41">
        <w:rPr>
          <w:rFonts w:hint="eastAsia"/>
          <w:szCs w:val="21"/>
          <w:u w:val="single"/>
        </w:rPr>
        <w:t xml:space="preserve"> </w:t>
      </w:r>
      <w:r w:rsidRPr="00E63A41">
        <w:rPr>
          <w:szCs w:val="21"/>
          <w:u w:val="single"/>
        </w:rPr>
        <w:t xml:space="preserve"> </w:t>
      </w:r>
    </w:p>
    <w:p w14:paraId="24D3DC8E"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住</w:t>
      </w:r>
      <w:r w:rsidRPr="00E63A41">
        <w:rPr>
          <w:szCs w:val="21"/>
        </w:rPr>
        <w:t xml:space="preserve">  </w:t>
      </w:r>
      <w:r w:rsidRPr="00E63A41">
        <w:rPr>
          <w:rFonts w:hint="eastAsia"/>
          <w:szCs w:val="21"/>
        </w:rPr>
        <w:t>所</w:t>
      </w:r>
      <w:r w:rsidRPr="00E63A41">
        <w:rPr>
          <w:szCs w:val="21"/>
        </w:rPr>
        <w:t xml:space="preserve">  </w:t>
      </w:r>
      <w:r w:rsidRPr="00E63A41">
        <w:rPr>
          <w:rFonts w:hint="eastAsia"/>
          <w:szCs w:val="21"/>
        </w:rPr>
        <w:t>地：</w:t>
      </w:r>
      <w:r w:rsidRPr="00E63A41">
        <w:rPr>
          <w:rFonts w:hint="eastAsia"/>
          <w:szCs w:val="21"/>
          <w:u w:val="single"/>
        </w:rPr>
        <w:t xml:space="preserve"> </w:t>
      </w:r>
      <w:r w:rsidR="00D25695" w:rsidRPr="00E63A41">
        <w:rPr>
          <w:rFonts w:hint="eastAsia"/>
          <w:szCs w:val="21"/>
          <w:u w:val="single"/>
        </w:rPr>
        <w:t>北京市</w:t>
      </w:r>
      <w:r w:rsidR="00D25695" w:rsidRPr="00E63A41">
        <w:rPr>
          <w:szCs w:val="21"/>
          <w:u w:val="single"/>
        </w:rPr>
        <w:t>西城区后英房</w:t>
      </w:r>
      <w:r w:rsidR="005B2779" w:rsidRPr="00E63A41">
        <w:rPr>
          <w:rFonts w:hint="eastAsia"/>
          <w:szCs w:val="21"/>
          <w:u w:val="single"/>
        </w:rPr>
        <w:t>胡同</w:t>
      </w:r>
      <w:r w:rsidR="00D25695" w:rsidRPr="00E63A41">
        <w:rPr>
          <w:szCs w:val="21"/>
          <w:u w:val="single"/>
        </w:rPr>
        <w:t>5</w:t>
      </w:r>
      <w:r w:rsidR="00D25695" w:rsidRPr="00E63A41">
        <w:rPr>
          <w:szCs w:val="21"/>
          <w:u w:val="single"/>
        </w:rPr>
        <w:t>号</w:t>
      </w:r>
      <w:r w:rsidRPr="00E63A41">
        <w:rPr>
          <w:rFonts w:hint="eastAsia"/>
          <w:szCs w:val="21"/>
          <w:u w:val="single"/>
        </w:rPr>
        <w:t xml:space="preserve">  </w:t>
      </w:r>
      <w:r w:rsidRPr="00E63A41">
        <w:rPr>
          <w:szCs w:val="21"/>
          <w:u w:val="single"/>
        </w:rPr>
        <w:t xml:space="preserve">  </w:t>
      </w:r>
    </w:p>
    <w:p w14:paraId="6EC0F9F1" w14:textId="77777777" w:rsidR="00DA3A97" w:rsidRPr="00E63A41" w:rsidRDefault="00DA3A97" w:rsidP="00DA3A97">
      <w:pPr>
        <w:tabs>
          <w:tab w:val="left" w:pos="1022"/>
        </w:tabs>
        <w:spacing w:line="360" w:lineRule="auto"/>
        <w:ind w:firstLineChars="350" w:firstLine="735"/>
        <w:rPr>
          <w:rFonts w:ascii="宋体" w:hAnsi="宋体"/>
          <w:szCs w:val="21"/>
        </w:rPr>
      </w:pPr>
      <w:r w:rsidRPr="00E63A41">
        <w:rPr>
          <w:rFonts w:hint="eastAsia"/>
          <w:szCs w:val="21"/>
        </w:rPr>
        <w:t>电</w:t>
      </w:r>
      <w:r w:rsidRPr="00E63A41">
        <w:rPr>
          <w:szCs w:val="21"/>
        </w:rPr>
        <w:t xml:space="preserve">    </w:t>
      </w:r>
      <w:r w:rsidRPr="00E63A41">
        <w:rPr>
          <w:rFonts w:hint="eastAsia"/>
          <w:szCs w:val="21"/>
        </w:rPr>
        <w:t>话：</w:t>
      </w:r>
      <w:r w:rsidRPr="00E63A41">
        <w:rPr>
          <w:rFonts w:ascii="宋体" w:hAnsi="宋体"/>
          <w:szCs w:val="21"/>
          <w:u w:val="single"/>
        </w:rPr>
        <w:t xml:space="preserve">  </w:t>
      </w:r>
      <w:r w:rsidR="00D25695" w:rsidRPr="00E63A41">
        <w:rPr>
          <w:rFonts w:ascii="宋体" w:hAnsi="宋体"/>
          <w:szCs w:val="21"/>
          <w:u w:val="single"/>
        </w:rPr>
        <w:t>010-82268810</w:t>
      </w:r>
      <w:r w:rsidRPr="00E63A41">
        <w:rPr>
          <w:rFonts w:ascii="宋体" w:hAnsi="宋体"/>
          <w:szCs w:val="21"/>
          <w:u w:val="single"/>
        </w:rPr>
        <w:t xml:space="preserve">      </w:t>
      </w:r>
      <w:r w:rsidRPr="00E63A41">
        <w:rPr>
          <w:rFonts w:ascii="宋体" w:hAnsi="宋体"/>
          <w:szCs w:val="21"/>
        </w:rPr>
        <w:t xml:space="preserve">  </w:t>
      </w:r>
      <w:r w:rsidRPr="00E63A41">
        <w:rPr>
          <w:rFonts w:ascii="宋体" w:hAnsi="宋体" w:hint="eastAsia"/>
          <w:szCs w:val="21"/>
        </w:rPr>
        <w:t>传</w:t>
      </w:r>
      <w:r w:rsidRPr="00E63A41">
        <w:rPr>
          <w:rFonts w:ascii="宋体" w:hAnsi="宋体"/>
          <w:szCs w:val="21"/>
        </w:rPr>
        <w:t xml:space="preserve">    </w:t>
      </w:r>
      <w:r w:rsidRPr="00E63A41">
        <w:rPr>
          <w:rFonts w:ascii="宋体" w:hAnsi="宋体" w:hint="eastAsia"/>
          <w:szCs w:val="21"/>
        </w:rPr>
        <w:t>真：</w:t>
      </w:r>
      <w:r w:rsidRPr="00E63A41">
        <w:rPr>
          <w:rFonts w:ascii="宋体" w:hAnsi="宋体" w:hint="eastAsia"/>
          <w:szCs w:val="21"/>
          <w:u w:val="single"/>
        </w:rPr>
        <w:t xml:space="preserve"> </w:t>
      </w:r>
      <w:r w:rsidR="005B2779" w:rsidRPr="00E63A41">
        <w:rPr>
          <w:rFonts w:ascii="宋体" w:hAnsi="宋体"/>
          <w:szCs w:val="21"/>
          <w:u w:val="single"/>
        </w:rPr>
        <w:t>010-82200510</w:t>
      </w:r>
      <w:r w:rsidRPr="00E63A41">
        <w:rPr>
          <w:rFonts w:ascii="宋体" w:hAnsi="宋体" w:hint="eastAsia"/>
          <w:szCs w:val="21"/>
          <w:u w:val="single"/>
        </w:rPr>
        <w:t xml:space="preserve"> </w:t>
      </w:r>
      <w:r w:rsidRPr="00E63A41">
        <w:rPr>
          <w:rFonts w:ascii="宋体" w:hAnsi="宋体"/>
          <w:szCs w:val="21"/>
          <w:u w:val="single"/>
        </w:rPr>
        <w:t xml:space="preserve"> </w:t>
      </w:r>
      <w:r w:rsidRPr="00E63A41">
        <w:rPr>
          <w:rFonts w:ascii="宋体" w:hAnsi="宋体"/>
          <w:szCs w:val="21"/>
        </w:rPr>
        <w:t xml:space="preserve">  </w:t>
      </w:r>
    </w:p>
    <w:p w14:paraId="7C4181E4" w14:textId="77777777" w:rsidR="00DA3A97" w:rsidRPr="00E63A41" w:rsidRDefault="00DA3A97" w:rsidP="00DA3A97">
      <w:pPr>
        <w:tabs>
          <w:tab w:val="left" w:pos="1022"/>
        </w:tabs>
        <w:spacing w:line="360" w:lineRule="auto"/>
        <w:ind w:firstLineChars="350" w:firstLine="735"/>
        <w:rPr>
          <w:szCs w:val="21"/>
        </w:rPr>
      </w:pPr>
    </w:p>
    <w:p w14:paraId="78210508"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 xml:space="preserve">  </w:t>
      </w:r>
      <w:r w:rsidRPr="00E63A41">
        <w:rPr>
          <w:rFonts w:hint="eastAsia"/>
          <w:szCs w:val="21"/>
        </w:rPr>
        <w:t>受托方（乙方）：</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p>
    <w:p w14:paraId="25CAF1D4"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住</w:t>
      </w:r>
      <w:r w:rsidRPr="00E63A41">
        <w:rPr>
          <w:szCs w:val="21"/>
        </w:rPr>
        <w:t xml:space="preserve">  </w:t>
      </w:r>
      <w:r w:rsidRPr="00E63A41">
        <w:rPr>
          <w:rFonts w:hint="eastAsia"/>
          <w:szCs w:val="21"/>
        </w:rPr>
        <w:t>所</w:t>
      </w:r>
      <w:r w:rsidRPr="00E63A41">
        <w:rPr>
          <w:szCs w:val="21"/>
        </w:rPr>
        <w:t xml:space="preserve">  </w:t>
      </w:r>
      <w:r w:rsidRPr="00E63A41">
        <w:rPr>
          <w:rFonts w:hint="eastAsia"/>
          <w:szCs w:val="21"/>
        </w:rPr>
        <w:t>地：</w:t>
      </w:r>
      <w:r w:rsidRPr="00E63A41">
        <w:rPr>
          <w:rFonts w:hint="eastAsia"/>
          <w:szCs w:val="21"/>
          <w:u w:val="single"/>
        </w:rPr>
        <w:t xml:space="preserve">                                      </w:t>
      </w:r>
      <w:r w:rsidRPr="00E63A41">
        <w:rPr>
          <w:szCs w:val="21"/>
          <w:u w:val="single"/>
        </w:rPr>
        <w:t xml:space="preserve">  </w:t>
      </w:r>
    </w:p>
    <w:p w14:paraId="75AC1779" w14:textId="77777777" w:rsidR="00DA3A97" w:rsidRPr="00E63A41" w:rsidRDefault="00DA3A97" w:rsidP="00DA3A97">
      <w:pPr>
        <w:spacing w:line="360" w:lineRule="auto"/>
        <w:rPr>
          <w:szCs w:val="21"/>
        </w:rPr>
      </w:pPr>
      <w:r w:rsidRPr="00E63A41">
        <w:rPr>
          <w:szCs w:val="21"/>
        </w:rPr>
        <w:t xml:space="preserve">       </w:t>
      </w:r>
      <w:r w:rsidRPr="00E63A41">
        <w:rPr>
          <w:rFonts w:hint="eastAsia"/>
          <w:szCs w:val="21"/>
        </w:rPr>
        <w:t>电</w:t>
      </w:r>
      <w:r w:rsidRPr="00E63A41">
        <w:rPr>
          <w:szCs w:val="21"/>
        </w:rPr>
        <w:t xml:space="preserve">    </w:t>
      </w:r>
      <w:r w:rsidRPr="00E63A41">
        <w:rPr>
          <w:rFonts w:hint="eastAsia"/>
          <w:szCs w:val="21"/>
        </w:rPr>
        <w:t>话：</w:t>
      </w:r>
      <w:r w:rsidRPr="00E63A41">
        <w:rPr>
          <w:szCs w:val="21"/>
          <w:u w:val="single"/>
        </w:rPr>
        <w:t xml:space="preserve">                    </w:t>
      </w:r>
      <w:r w:rsidRPr="00E63A41">
        <w:rPr>
          <w:szCs w:val="21"/>
        </w:rPr>
        <w:t xml:space="preserve">  </w:t>
      </w:r>
      <w:r w:rsidRPr="00E63A41">
        <w:rPr>
          <w:rFonts w:hint="eastAsia"/>
          <w:szCs w:val="21"/>
        </w:rPr>
        <w:t>传</w:t>
      </w:r>
      <w:r w:rsidRPr="00E63A41">
        <w:rPr>
          <w:szCs w:val="21"/>
        </w:rPr>
        <w:t xml:space="preserve">    </w:t>
      </w:r>
      <w:r w:rsidRPr="00E63A41">
        <w:rPr>
          <w:rFonts w:hint="eastAsia"/>
          <w:szCs w:val="21"/>
        </w:rPr>
        <w:t>真：</w:t>
      </w:r>
      <w:r w:rsidRPr="00E63A41">
        <w:rPr>
          <w:rFonts w:hint="eastAsia"/>
          <w:szCs w:val="21"/>
          <w:u w:val="single"/>
        </w:rPr>
        <w:t xml:space="preserve">         </w:t>
      </w:r>
      <w:r w:rsidRPr="00E63A41">
        <w:rPr>
          <w:szCs w:val="21"/>
          <w:u w:val="single"/>
        </w:rPr>
        <w:t xml:space="preserve"> </w:t>
      </w:r>
      <w:r w:rsidRPr="00E63A41">
        <w:rPr>
          <w:rFonts w:hint="eastAsia"/>
          <w:szCs w:val="21"/>
        </w:rPr>
        <w:t xml:space="preserve">     </w:t>
      </w:r>
    </w:p>
    <w:p w14:paraId="660D6568" w14:textId="77777777" w:rsidR="00DA3A97" w:rsidRPr="00E63A41" w:rsidRDefault="00DA3A97" w:rsidP="00DA3A97">
      <w:pPr>
        <w:spacing w:line="360" w:lineRule="auto"/>
        <w:rPr>
          <w:szCs w:val="21"/>
        </w:rPr>
      </w:pPr>
      <w:r w:rsidRPr="00E63A41">
        <w:rPr>
          <w:szCs w:val="21"/>
        </w:rPr>
        <w:t xml:space="preserve">   </w:t>
      </w:r>
    </w:p>
    <w:p w14:paraId="2AF828B7" w14:textId="33073E80" w:rsidR="00DA3A97" w:rsidRPr="00E63A41" w:rsidRDefault="00D44218" w:rsidP="00D44218">
      <w:pPr>
        <w:spacing w:line="360" w:lineRule="auto"/>
        <w:rPr>
          <w:color w:val="000000" w:themeColor="text1"/>
          <w:szCs w:val="21"/>
        </w:rPr>
      </w:pPr>
      <w:r w:rsidRPr="00E63A41">
        <w:rPr>
          <w:rFonts w:hint="eastAsia"/>
          <w:szCs w:val="21"/>
        </w:rPr>
        <w:t xml:space="preserve">    </w:t>
      </w:r>
      <w:r w:rsidR="00DA3A97" w:rsidRPr="00E63A41">
        <w:rPr>
          <w:rFonts w:hint="eastAsia"/>
          <w:szCs w:val="21"/>
        </w:rPr>
        <w:t>本合同甲方委托乙方</w:t>
      </w:r>
      <w:r w:rsidR="00DA3A97" w:rsidRPr="00E63A41">
        <w:rPr>
          <w:rFonts w:hint="eastAsia"/>
          <w:color w:val="000000" w:themeColor="text1"/>
          <w:szCs w:val="21"/>
        </w:rPr>
        <w:t>就</w:t>
      </w:r>
      <w:r w:rsidR="00DA3A97" w:rsidRPr="00E63A41">
        <w:rPr>
          <w:rFonts w:hint="eastAsia"/>
          <w:color w:val="000000" w:themeColor="text1"/>
          <w:szCs w:val="21"/>
          <w:u w:val="single"/>
        </w:rPr>
        <w:t xml:space="preserve"> </w:t>
      </w:r>
      <w:r w:rsidR="00273835" w:rsidRPr="00273835">
        <w:rPr>
          <w:rFonts w:hint="eastAsia"/>
          <w:color w:val="000000" w:themeColor="text1"/>
          <w:spacing w:val="-4"/>
          <w:szCs w:val="21"/>
          <w:u w:val="single"/>
        </w:rPr>
        <w:t>绿色低碳制冷技术国际展</w:t>
      </w:r>
      <w:r w:rsidR="00DA3A97" w:rsidRPr="00E63A41">
        <w:rPr>
          <w:color w:val="000000" w:themeColor="text1"/>
          <w:szCs w:val="21"/>
          <w:u w:val="single"/>
        </w:rPr>
        <w:t xml:space="preserve"> </w:t>
      </w:r>
      <w:r w:rsidR="00DA3A97" w:rsidRPr="00E63A41">
        <w:rPr>
          <w:rFonts w:hint="eastAsia"/>
          <w:color w:val="000000" w:themeColor="text1"/>
          <w:spacing w:val="-4"/>
          <w:szCs w:val="21"/>
        </w:rPr>
        <w:t>项目提供咨询服务，并支付咨询报酬。双方</w:t>
      </w:r>
      <w:r w:rsidR="00DA3A97" w:rsidRPr="00E63A41">
        <w:rPr>
          <w:rFonts w:hint="eastAsia"/>
          <w:color w:val="000000" w:themeColor="text1"/>
          <w:szCs w:val="21"/>
        </w:rPr>
        <w:t>经过平等协商，在真实、充分、自主地表达各自意愿的基础上，根据《中华人民共和国</w:t>
      </w:r>
      <w:r w:rsidR="006E7C76">
        <w:rPr>
          <w:rFonts w:hint="eastAsia"/>
          <w:color w:val="000000" w:themeColor="text1"/>
          <w:szCs w:val="21"/>
        </w:rPr>
        <w:t>民</w:t>
      </w:r>
      <w:r w:rsidR="00DA3A97" w:rsidRPr="00E63A41">
        <w:rPr>
          <w:rFonts w:hint="eastAsia"/>
          <w:color w:val="000000" w:themeColor="text1"/>
          <w:szCs w:val="21"/>
        </w:rPr>
        <w:t>法</w:t>
      </w:r>
      <w:r w:rsidR="006E7C76">
        <w:rPr>
          <w:rFonts w:hint="eastAsia"/>
          <w:color w:val="000000" w:themeColor="text1"/>
          <w:szCs w:val="21"/>
        </w:rPr>
        <w:t>典</w:t>
      </w:r>
      <w:r w:rsidR="00DA3A97" w:rsidRPr="00E63A41">
        <w:rPr>
          <w:rFonts w:hint="eastAsia"/>
          <w:color w:val="000000" w:themeColor="text1"/>
          <w:szCs w:val="21"/>
        </w:rPr>
        <w:t>》及相关规定，达成如下协议，并由双方共同恪守。</w:t>
      </w:r>
    </w:p>
    <w:p w14:paraId="0D3EB778" w14:textId="77777777" w:rsidR="00DA3A97" w:rsidRPr="00E63A41" w:rsidRDefault="00DA3A97" w:rsidP="00DA3A97">
      <w:pPr>
        <w:spacing w:before="120" w:line="360" w:lineRule="auto"/>
        <w:rPr>
          <w:color w:val="000000" w:themeColor="text1"/>
          <w:szCs w:val="21"/>
        </w:rPr>
      </w:pPr>
    </w:p>
    <w:p w14:paraId="3A1138E8" w14:textId="77777777" w:rsidR="00DA3A97" w:rsidRPr="00E63A41" w:rsidRDefault="00DA3A97" w:rsidP="008808A6">
      <w:pPr>
        <w:numPr>
          <w:ilvl w:val="0"/>
          <w:numId w:val="19"/>
        </w:numPr>
        <w:tabs>
          <w:tab w:val="num" w:pos="0"/>
        </w:tabs>
        <w:spacing w:before="120" w:line="360" w:lineRule="auto"/>
        <w:ind w:left="735"/>
        <w:rPr>
          <w:rFonts w:ascii="宋体"/>
          <w:b/>
          <w:color w:val="000000" w:themeColor="text1"/>
          <w:szCs w:val="21"/>
        </w:rPr>
      </w:pPr>
      <w:r w:rsidRPr="00E63A41">
        <w:rPr>
          <w:rFonts w:ascii="宋体" w:hint="eastAsia"/>
          <w:b/>
          <w:color w:val="000000" w:themeColor="text1"/>
          <w:szCs w:val="21"/>
        </w:rPr>
        <w:t>甲方的责任和义务</w:t>
      </w:r>
    </w:p>
    <w:p w14:paraId="41C0EC9B" w14:textId="77777777" w:rsidR="00DA3A97" w:rsidRPr="00E63A41" w:rsidRDefault="00DA3A97" w:rsidP="00DA3A97">
      <w:pPr>
        <w:spacing w:before="120" w:line="360" w:lineRule="auto"/>
        <w:ind w:leftChars="7" w:left="15" w:firstLineChars="200" w:firstLine="420"/>
        <w:jc w:val="left"/>
        <w:rPr>
          <w:rFonts w:ascii="宋体"/>
          <w:color w:val="000000" w:themeColor="text1"/>
          <w:szCs w:val="21"/>
        </w:rPr>
      </w:pPr>
      <w:r w:rsidRPr="00E63A41">
        <w:rPr>
          <w:rFonts w:ascii="宋体" w:hint="eastAsia"/>
          <w:color w:val="000000" w:themeColor="text1"/>
          <w:szCs w:val="21"/>
        </w:rPr>
        <w:t>1、甲方为</w:t>
      </w:r>
      <w:r w:rsidRPr="00E63A41">
        <w:rPr>
          <w:rFonts w:ascii="楷体_GB2312" w:eastAsia="楷体_GB2312" w:hint="eastAsia"/>
          <w:color w:val="000000" w:themeColor="text1"/>
          <w:szCs w:val="21"/>
          <w:u w:val="single"/>
        </w:rPr>
        <w:t xml:space="preserve">  </w:t>
      </w:r>
      <w:r w:rsidR="00D44218" w:rsidRPr="00E63A41">
        <w:rPr>
          <w:rFonts w:hint="eastAsia"/>
          <w:color w:val="000000" w:themeColor="text1"/>
          <w:spacing w:val="-4"/>
          <w:szCs w:val="21"/>
          <w:u w:val="single"/>
        </w:rPr>
        <w:t>房间</w:t>
      </w:r>
      <w:r w:rsidR="00D44218" w:rsidRPr="00E63A41">
        <w:rPr>
          <w:color w:val="000000" w:themeColor="text1"/>
          <w:spacing w:val="-4"/>
          <w:szCs w:val="21"/>
          <w:u w:val="single"/>
        </w:rPr>
        <w:t>空调器及家用热泵热水器行业</w:t>
      </w:r>
      <w:r w:rsidR="00D44218" w:rsidRPr="00E63A41">
        <w:rPr>
          <w:rFonts w:hint="eastAsia"/>
          <w:color w:val="000000" w:themeColor="text1"/>
          <w:spacing w:val="-4"/>
          <w:szCs w:val="21"/>
          <w:u w:val="single"/>
        </w:rPr>
        <w:t>第二阶段</w:t>
      </w:r>
      <w:r w:rsidR="00D44218" w:rsidRPr="00E63A41">
        <w:rPr>
          <w:rFonts w:hint="eastAsia"/>
          <w:color w:val="000000" w:themeColor="text1"/>
          <w:spacing w:val="-4"/>
          <w:szCs w:val="21"/>
          <w:u w:val="single"/>
        </w:rPr>
        <w:t>HCFC</w:t>
      </w:r>
      <w:r w:rsidR="00D44218" w:rsidRPr="00E63A41">
        <w:rPr>
          <w:color w:val="000000" w:themeColor="text1"/>
          <w:spacing w:val="-4"/>
          <w:szCs w:val="21"/>
          <w:u w:val="single"/>
        </w:rPr>
        <w:t>淘汰管理计划</w:t>
      </w:r>
      <w:r w:rsidRPr="00E63A41">
        <w:rPr>
          <w:rFonts w:ascii="楷体_GB2312" w:eastAsia="楷体_GB2312" w:hint="eastAsia"/>
          <w:color w:val="000000" w:themeColor="text1"/>
          <w:szCs w:val="21"/>
          <w:u w:val="single"/>
        </w:rPr>
        <w:t xml:space="preserve"> </w:t>
      </w:r>
      <w:r w:rsidRPr="00E63A41">
        <w:rPr>
          <w:rFonts w:ascii="宋体" w:hint="eastAsia"/>
          <w:color w:val="000000" w:themeColor="text1"/>
          <w:szCs w:val="21"/>
        </w:rPr>
        <w:t xml:space="preserve"> </w:t>
      </w:r>
      <w:r w:rsidR="00D44218" w:rsidRPr="00E63A41">
        <w:rPr>
          <w:rFonts w:ascii="宋体" w:hint="eastAsia"/>
          <w:color w:val="000000" w:themeColor="text1"/>
          <w:szCs w:val="21"/>
        </w:rPr>
        <w:t>的</w:t>
      </w:r>
      <w:r w:rsidR="00D44218" w:rsidRPr="00E63A41">
        <w:rPr>
          <w:rFonts w:ascii="宋体"/>
          <w:color w:val="000000" w:themeColor="text1"/>
          <w:szCs w:val="21"/>
        </w:rPr>
        <w:t>项目管理机构。</w:t>
      </w:r>
    </w:p>
    <w:p w14:paraId="2141C55C" w14:textId="7F7FFB15" w:rsidR="00DA3A97" w:rsidRPr="00E63A41" w:rsidRDefault="00DA3A97" w:rsidP="00DA3A97">
      <w:pPr>
        <w:spacing w:before="120" w:line="360" w:lineRule="auto"/>
        <w:ind w:firstLineChars="200" w:firstLine="420"/>
        <w:jc w:val="left"/>
        <w:rPr>
          <w:rFonts w:ascii="宋体"/>
          <w:color w:val="000000" w:themeColor="text1"/>
          <w:szCs w:val="21"/>
        </w:rPr>
      </w:pPr>
      <w:r w:rsidRPr="00E63A41">
        <w:rPr>
          <w:rFonts w:ascii="宋体" w:hint="eastAsia"/>
          <w:color w:val="000000" w:themeColor="text1"/>
          <w:szCs w:val="21"/>
        </w:rPr>
        <w:t>2、甲方委托乙方承担</w:t>
      </w:r>
      <w:r w:rsidRPr="00E63A41">
        <w:rPr>
          <w:rFonts w:ascii="宋体" w:hint="eastAsia"/>
          <w:color w:val="000000" w:themeColor="text1"/>
          <w:szCs w:val="21"/>
          <w:u w:val="single"/>
        </w:rPr>
        <w:t xml:space="preserve"> </w:t>
      </w:r>
      <w:r w:rsidR="00273835" w:rsidRPr="00273835">
        <w:rPr>
          <w:rFonts w:hint="eastAsia"/>
          <w:color w:val="000000" w:themeColor="text1"/>
          <w:spacing w:val="-4"/>
          <w:szCs w:val="21"/>
          <w:u w:val="single"/>
        </w:rPr>
        <w:t>绿色低碳制冷技术国际展</w:t>
      </w:r>
      <w:r w:rsidRPr="00E63A41">
        <w:rPr>
          <w:rFonts w:ascii="宋体" w:hint="eastAsia"/>
          <w:color w:val="000000" w:themeColor="text1"/>
          <w:szCs w:val="21"/>
          <w:u w:val="single"/>
        </w:rPr>
        <w:t xml:space="preserve"> </w:t>
      </w:r>
      <w:r w:rsidRPr="00E63A41">
        <w:rPr>
          <w:rFonts w:ascii="宋体" w:hint="eastAsia"/>
          <w:color w:val="000000" w:themeColor="text1"/>
          <w:szCs w:val="21"/>
        </w:rPr>
        <w:t>咨询工作</w:t>
      </w:r>
      <w:r w:rsidRPr="00E63A41">
        <w:rPr>
          <w:rFonts w:ascii="仿宋_GB2312" w:eastAsia="仿宋_GB2312" w:hint="eastAsia"/>
          <w:color w:val="000000" w:themeColor="text1"/>
          <w:szCs w:val="21"/>
        </w:rPr>
        <w:t>，并</w:t>
      </w:r>
      <w:r w:rsidRPr="00E63A41">
        <w:rPr>
          <w:rFonts w:ascii="宋体" w:hint="eastAsia"/>
          <w:color w:val="000000" w:themeColor="text1"/>
          <w:szCs w:val="21"/>
        </w:rPr>
        <w:t>按合同约定支付乙方咨询服务费。</w:t>
      </w:r>
    </w:p>
    <w:p w14:paraId="733D2619" w14:textId="00AA45FA" w:rsidR="00DA3A97" w:rsidRPr="00E63A41" w:rsidRDefault="00DA3A97" w:rsidP="00DA3A97">
      <w:pPr>
        <w:spacing w:before="120" w:line="360" w:lineRule="auto"/>
        <w:ind w:firstLineChars="200" w:firstLine="420"/>
        <w:jc w:val="left"/>
        <w:rPr>
          <w:rFonts w:ascii="宋体"/>
          <w:color w:val="000000" w:themeColor="text1"/>
          <w:szCs w:val="21"/>
        </w:rPr>
      </w:pPr>
      <w:r w:rsidRPr="00E63A41">
        <w:rPr>
          <w:rFonts w:ascii="宋体" w:hint="eastAsia"/>
          <w:color w:val="000000" w:themeColor="text1"/>
          <w:szCs w:val="21"/>
        </w:rPr>
        <w:t>3、甲方对委托事项具有管理职责，甲方指</w:t>
      </w:r>
      <w:r w:rsidRPr="00E63A41">
        <w:rPr>
          <w:rFonts w:ascii="宋体" w:hAnsi="宋体" w:hint="eastAsia"/>
          <w:color w:val="000000" w:themeColor="text1"/>
          <w:szCs w:val="21"/>
        </w:rPr>
        <w:t>定</w:t>
      </w:r>
      <w:r w:rsidRPr="00E63A41">
        <w:rPr>
          <w:rFonts w:ascii="宋体" w:hAnsi="宋体" w:hint="eastAsia"/>
          <w:color w:val="000000" w:themeColor="text1"/>
          <w:szCs w:val="21"/>
          <w:u w:val="single"/>
        </w:rPr>
        <w:t xml:space="preserve"> </w:t>
      </w:r>
      <w:r w:rsidR="00654CF0" w:rsidRPr="00E63A41">
        <w:rPr>
          <w:rFonts w:ascii="宋体" w:hAnsi="宋体" w:hint="eastAsia"/>
          <w:color w:val="000000" w:themeColor="text1"/>
          <w:szCs w:val="21"/>
          <w:u w:val="single"/>
        </w:rPr>
        <w:t>尚舒文</w:t>
      </w:r>
      <w:r w:rsidRPr="00E63A41">
        <w:rPr>
          <w:rFonts w:ascii="宋体" w:hAnsi="宋体" w:hint="eastAsia"/>
          <w:color w:val="000000" w:themeColor="text1"/>
          <w:szCs w:val="21"/>
          <w:u w:val="single"/>
        </w:rPr>
        <w:t xml:space="preserve"> </w:t>
      </w:r>
      <w:r w:rsidRPr="00E63A41">
        <w:rPr>
          <w:rFonts w:ascii="宋体" w:hAnsi="宋体" w:hint="eastAsia"/>
          <w:color w:val="000000" w:themeColor="text1"/>
          <w:szCs w:val="21"/>
        </w:rPr>
        <w:t>为甲方项目联系人，项目联系人负责</w:t>
      </w:r>
      <w:r w:rsidRPr="00E63A41">
        <w:rPr>
          <w:rFonts w:ascii="宋体" w:hAnsi="宋体" w:hint="eastAsia"/>
          <w:color w:val="000000" w:themeColor="text1"/>
          <w:szCs w:val="21"/>
          <w:u w:val="single"/>
        </w:rPr>
        <w:t xml:space="preserve"> </w:t>
      </w:r>
      <w:r w:rsidR="00327B1A" w:rsidRPr="00E63A41">
        <w:rPr>
          <w:rFonts w:ascii="宋体" w:hAnsi="宋体" w:hint="eastAsia"/>
          <w:color w:val="000000" w:themeColor="text1"/>
          <w:szCs w:val="21"/>
          <w:u w:val="single"/>
        </w:rPr>
        <w:t>协调合同中规定的各项活动</w:t>
      </w:r>
      <w:r w:rsidRPr="00E63A41">
        <w:rPr>
          <w:rFonts w:ascii="宋体" w:hAnsi="宋体" w:hint="eastAsia"/>
          <w:color w:val="000000" w:themeColor="text1"/>
          <w:szCs w:val="21"/>
          <w:u w:val="single"/>
        </w:rPr>
        <w:t xml:space="preserve"> </w:t>
      </w:r>
      <w:r w:rsidRPr="00E63A41">
        <w:rPr>
          <w:rFonts w:ascii="宋体" w:hAnsi="宋体" w:hint="eastAsia"/>
          <w:color w:val="000000" w:themeColor="text1"/>
          <w:szCs w:val="21"/>
        </w:rPr>
        <w:t>。</w:t>
      </w:r>
    </w:p>
    <w:p w14:paraId="0BEB7875" w14:textId="77777777" w:rsidR="00DA3A97" w:rsidRPr="00E63A41" w:rsidRDefault="00DA3A97" w:rsidP="008808A6">
      <w:pPr>
        <w:numPr>
          <w:ilvl w:val="0"/>
          <w:numId w:val="19"/>
        </w:numPr>
        <w:tabs>
          <w:tab w:val="num" w:pos="0"/>
        </w:tabs>
        <w:spacing w:before="120" w:line="360" w:lineRule="auto"/>
        <w:ind w:left="735"/>
        <w:rPr>
          <w:rFonts w:ascii="宋体"/>
          <w:b/>
          <w:color w:val="000000" w:themeColor="text1"/>
          <w:szCs w:val="21"/>
        </w:rPr>
      </w:pPr>
      <w:r w:rsidRPr="00E63A41">
        <w:rPr>
          <w:rFonts w:ascii="宋体" w:hint="eastAsia"/>
          <w:b/>
          <w:color w:val="000000" w:themeColor="text1"/>
          <w:szCs w:val="21"/>
        </w:rPr>
        <w:t>乙方的责任和义务</w:t>
      </w:r>
    </w:p>
    <w:p w14:paraId="6378DF38" w14:textId="22D1A09C" w:rsidR="00DA3A97" w:rsidRPr="00E63A41" w:rsidRDefault="00DA3A97" w:rsidP="00FA68A9">
      <w:pPr>
        <w:pStyle w:val="aff4"/>
        <w:spacing w:before="120" w:after="0" w:line="360" w:lineRule="auto"/>
        <w:ind w:firstLineChars="200" w:firstLine="420"/>
        <w:jc w:val="both"/>
        <w:rPr>
          <w:rFonts w:ascii="宋体" w:eastAsia="宋体" w:hAnsi="宋体"/>
          <w:color w:val="000000" w:themeColor="text1"/>
          <w:sz w:val="21"/>
          <w:szCs w:val="21"/>
        </w:rPr>
      </w:pPr>
      <w:r w:rsidRPr="00E63A41">
        <w:rPr>
          <w:rFonts w:ascii="宋体" w:eastAsia="宋体" w:hint="eastAsia"/>
          <w:color w:val="000000" w:themeColor="text1"/>
          <w:sz w:val="21"/>
          <w:szCs w:val="21"/>
        </w:rPr>
        <w:t>乙方</w:t>
      </w:r>
      <w:r w:rsidRPr="00E63A41">
        <w:rPr>
          <w:rFonts w:ascii="宋体" w:eastAsia="宋体" w:hAnsi="宋体" w:hint="eastAsia"/>
          <w:color w:val="000000" w:themeColor="text1"/>
          <w:sz w:val="21"/>
          <w:szCs w:val="21"/>
        </w:rPr>
        <w:t>承诺在本合同约定服务期内，根据甲方的要求，为甲方提供有关</w:t>
      </w:r>
      <w:r w:rsidRPr="00E63A41">
        <w:rPr>
          <w:rFonts w:ascii="宋体" w:eastAsia="宋体" w:hAnsi="宋体" w:hint="eastAsia"/>
          <w:color w:val="000000" w:themeColor="text1"/>
          <w:sz w:val="21"/>
          <w:szCs w:val="21"/>
          <w:u w:val="single"/>
        </w:rPr>
        <w:t xml:space="preserve"> </w:t>
      </w:r>
      <w:r w:rsidR="00273835" w:rsidRPr="00273835">
        <w:rPr>
          <w:rFonts w:ascii="宋体" w:eastAsia="宋体" w:hAnsi="宋体" w:hint="eastAsia"/>
          <w:color w:val="000000" w:themeColor="text1"/>
          <w:spacing w:val="-4"/>
          <w:sz w:val="21"/>
          <w:szCs w:val="21"/>
          <w:u w:val="single"/>
        </w:rPr>
        <w:t>绿色低碳制冷技术国际展</w:t>
      </w:r>
      <w:r w:rsidRPr="00E63A41">
        <w:rPr>
          <w:rFonts w:ascii="宋体" w:eastAsia="宋体" w:hAnsi="宋体" w:hint="eastAsia"/>
          <w:color w:val="000000" w:themeColor="text1"/>
          <w:sz w:val="21"/>
          <w:szCs w:val="21"/>
          <w:u w:val="single"/>
        </w:rPr>
        <w:t xml:space="preserve"> </w:t>
      </w:r>
      <w:r w:rsidRPr="00E63A41">
        <w:rPr>
          <w:rFonts w:ascii="宋体" w:eastAsia="宋体" w:hAnsi="宋体" w:hint="eastAsia"/>
          <w:color w:val="000000" w:themeColor="text1"/>
          <w:sz w:val="21"/>
          <w:szCs w:val="21"/>
        </w:rPr>
        <w:t>项目</w:t>
      </w:r>
      <w:r w:rsidRPr="00E63A41">
        <w:rPr>
          <w:rFonts w:ascii="宋体" w:eastAsia="宋体" w:hAnsi="宋体"/>
          <w:color w:val="000000" w:themeColor="text1"/>
          <w:sz w:val="21"/>
          <w:szCs w:val="21"/>
        </w:rPr>
        <w:t>的咨询服务</w:t>
      </w:r>
      <w:r w:rsidR="00FA68A9" w:rsidRPr="00E63A41">
        <w:rPr>
          <w:rFonts w:ascii="宋体" w:eastAsia="宋体" w:hAnsi="宋体" w:hint="eastAsia"/>
          <w:color w:val="000000" w:themeColor="text1"/>
          <w:sz w:val="21"/>
          <w:szCs w:val="21"/>
        </w:rPr>
        <w:t>。</w:t>
      </w:r>
    </w:p>
    <w:p w14:paraId="2F184275" w14:textId="2382A4FA" w:rsidR="00DA3A97" w:rsidRPr="00E63A41" w:rsidRDefault="00DA3A97" w:rsidP="00DA3A97">
      <w:pPr>
        <w:spacing w:before="120" w:line="360" w:lineRule="auto"/>
        <w:ind w:left="28" w:firstLine="434"/>
        <w:rPr>
          <w:rFonts w:ascii="宋体" w:hAnsi="宋体"/>
          <w:color w:val="000000" w:themeColor="text1"/>
          <w:szCs w:val="21"/>
        </w:rPr>
      </w:pPr>
      <w:r w:rsidRPr="00E63A41">
        <w:rPr>
          <w:rFonts w:ascii="宋体" w:hAnsi="宋体" w:hint="eastAsia"/>
          <w:color w:val="000000" w:themeColor="text1"/>
          <w:szCs w:val="21"/>
        </w:rPr>
        <w:t>乙方将按照本合同附件</w:t>
      </w:r>
      <w:r w:rsidRPr="00E63A41">
        <w:rPr>
          <w:rFonts w:ascii="宋体" w:hAnsi="宋体" w:hint="eastAsia"/>
          <w:color w:val="000000" w:themeColor="text1"/>
          <w:szCs w:val="21"/>
          <w:u w:val="single"/>
        </w:rPr>
        <w:t xml:space="preserve"> </w:t>
      </w:r>
      <w:r w:rsidR="00FA68A9" w:rsidRPr="00E63A41">
        <w:rPr>
          <w:rFonts w:ascii="宋体" w:hAnsi="宋体" w:hint="eastAsia"/>
          <w:color w:val="000000" w:themeColor="text1"/>
          <w:szCs w:val="21"/>
          <w:u w:val="single"/>
        </w:rPr>
        <w:t>《</w:t>
      </w:r>
      <w:r w:rsidR="00FA68A9" w:rsidRPr="00E63A41">
        <w:rPr>
          <w:rFonts w:ascii="宋体" w:hAnsi="宋体"/>
          <w:color w:val="000000" w:themeColor="text1"/>
          <w:szCs w:val="21"/>
          <w:u w:val="single"/>
        </w:rPr>
        <w:t>工作大纲》</w:t>
      </w:r>
      <w:r w:rsidR="00042AE6" w:rsidRPr="00E63A41">
        <w:rPr>
          <w:rFonts w:ascii="宋体" w:hAnsi="宋体" w:hint="eastAsia"/>
          <w:color w:val="000000" w:themeColor="text1"/>
          <w:szCs w:val="21"/>
          <w:u w:val="single"/>
        </w:rPr>
        <w:t>和</w:t>
      </w:r>
      <w:r w:rsidR="00FA68A9" w:rsidRPr="00E63A41">
        <w:rPr>
          <w:rFonts w:ascii="宋体" w:hAnsi="宋体"/>
          <w:color w:val="000000" w:themeColor="text1"/>
          <w:szCs w:val="21"/>
          <w:u w:val="single"/>
        </w:rPr>
        <w:t>《</w:t>
      </w:r>
      <w:r w:rsidR="008828DD" w:rsidRPr="00E63A41">
        <w:rPr>
          <w:rFonts w:ascii="宋体" w:hAnsi="宋体" w:hint="eastAsia"/>
          <w:color w:val="000000" w:themeColor="text1"/>
          <w:szCs w:val="21"/>
          <w:u w:val="single"/>
        </w:rPr>
        <w:t>项目</w:t>
      </w:r>
      <w:r w:rsidR="00FA68A9" w:rsidRPr="00E63A41">
        <w:rPr>
          <w:rFonts w:ascii="宋体" w:hAnsi="宋体"/>
          <w:color w:val="000000" w:themeColor="text1"/>
          <w:szCs w:val="21"/>
          <w:u w:val="single"/>
        </w:rPr>
        <w:t>建议书》</w:t>
      </w:r>
      <w:r w:rsidRPr="00E63A41" w:rsidDel="00F343C7">
        <w:rPr>
          <w:rFonts w:ascii="宋体" w:hAnsi="宋体" w:hint="eastAsia"/>
          <w:i/>
          <w:color w:val="000000" w:themeColor="text1"/>
          <w:szCs w:val="21"/>
          <w:u w:val="single"/>
        </w:rPr>
        <w:t xml:space="preserve"> </w:t>
      </w:r>
      <w:r w:rsidRPr="00E63A41">
        <w:rPr>
          <w:rFonts w:ascii="宋体" w:hAnsi="宋体" w:hint="eastAsia"/>
          <w:color w:val="000000" w:themeColor="text1"/>
          <w:szCs w:val="21"/>
        </w:rPr>
        <w:t>的约定履行合同义务。</w:t>
      </w:r>
    </w:p>
    <w:p w14:paraId="50BA578C"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工作成果提交与验收</w:t>
      </w:r>
    </w:p>
    <w:p w14:paraId="17BD75EC" w14:textId="77777777" w:rsidR="00DA3A97" w:rsidRPr="00E63A41" w:rsidRDefault="00DA3A97" w:rsidP="00DA3A97">
      <w:pPr>
        <w:pStyle w:val="22"/>
        <w:spacing w:line="360" w:lineRule="auto"/>
        <w:ind w:leftChars="0" w:left="0" w:firstLineChars="200" w:firstLine="420"/>
        <w:rPr>
          <w:rFonts w:ascii="宋体" w:hAnsi="宋体"/>
          <w:szCs w:val="21"/>
        </w:rPr>
      </w:pPr>
      <w:r w:rsidRPr="00E63A41">
        <w:rPr>
          <w:rFonts w:ascii="宋体" w:hAnsi="宋体" w:hint="eastAsia"/>
          <w:szCs w:val="21"/>
        </w:rPr>
        <w:t>1、乙方应当按照合同约定时间，以合同约定方式或甲方认可的方式提交工作成果。</w:t>
      </w:r>
    </w:p>
    <w:p w14:paraId="5A618CF7" w14:textId="77777777" w:rsidR="00DA3A97" w:rsidRPr="00E63A41" w:rsidRDefault="00DA3A97" w:rsidP="00DA3A97">
      <w:pPr>
        <w:pStyle w:val="22"/>
        <w:spacing w:line="360" w:lineRule="auto"/>
        <w:ind w:leftChars="0" w:left="0" w:firstLineChars="200" w:firstLine="420"/>
        <w:rPr>
          <w:rFonts w:ascii="宋体" w:hAnsi="宋体"/>
          <w:szCs w:val="21"/>
        </w:rPr>
      </w:pPr>
      <w:r w:rsidRPr="00E63A41">
        <w:rPr>
          <w:rFonts w:ascii="宋体" w:hAnsi="宋体" w:hint="eastAsia"/>
          <w:szCs w:val="21"/>
        </w:rPr>
        <w:t>2、对于乙方按照合同约定提交的工作成果，甲方将按照合同约定时间或者在合理的时间内，及时验收完毕，并通知乙方验收结果。</w:t>
      </w:r>
      <w:r w:rsidRPr="00E63A41" w:rsidDel="00116286">
        <w:rPr>
          <w:rFonts w:ascii="宋体" w:hAnsi="宋体" w:hint="eastAsia"/>
          <w:szCs w:val="21"/>
        </w:rPr>
        <w:t xml:space="preserve"> </w:t>
      </w:r>
    </w:p>
    <w:p w14:paraId="6B69BC57" w14:textId="77777777" w:rsidR="00DA3A97" w:rsidRPr="00E63A41" w:rsidRDefault="00DA3A97" w:rsidP="00942B33">
      <w:pPr>
        <w:pStyle w:val="22"/>
        <w:spacing w:line="360" w:lineRule="auto"/>
        <w:ind w:leftChars="0" w:left="0" w:firstLineChars="200" w:firstLine="420"/>
        <w:rPr>
          <w:rFonts w:ascii="宋体" w:hAnsi="宋体"/>
          <w:szCs w:val="21"/>
        </w:rPr>
      </w:pPr>
      <w:r w:rsidRPr="00E63A41">
        <w:rPr>
          <w:rFonts w:ascii="宋体" w:hAnsi="宋体" w:hint="eastAsia"/>
          <w:szCs w:val="21"/>
        </w:rPr>
        <w:lastRenderedPageBreak/>
        <w:t>3、甲方对乙方提交的工作成果或报告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526B42E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咨询服务费及支付</w:t>
      </w:r>
    </w:p>
    <w:p w14:paraId="77F35888" w14:textId="77777777" w:rsidR="00DA3A97" w:rsidRPr="00E63A41" w:rsidRDefault="00DA3A97" w:rsidP="00DA3A97">
      <w:pPr>
        <w:tabs>
          <w:tab w:val="left" w:pos="616"/>
        </w:tabs>
        <w:spacing w:before="120" w:line="360" w:lineRule="auto"/>
        <w:ind w:firstLineChars="200" w:firstLine="420"/>
        <w:jc w:val="left"/>
        <w:rPr>
          <w:rFonts w:ascii="仿宋_GB2312" w:eastAsia="仿宋_GB2312"/>
          <w:szCs w:val="21"/>
        </w:rPr>
      </w:pPr>
      <w:r w:rsidRPr="00E63A41">
        <w:rPr>
          <w:rFonts w:hint="eastAsia"/>
          <w:szCs w:val="21"/>
        </w:rPr>
        <w:t>1</w:t>
      </w:r>
      <w:r w:rsidRPr="00E63A41">
        <w:rPr>
          <w:rFonts w:hint="eastAsia"/>
          <w:szCs w:val="21"/>
        </w:rPr>
        <w:t>、甲方向乙方支付咨询服务费总额</w:t>
      </w:r>
      <w:r w:rsidRPr="00E63A41">
        <w:rPr>
          <w:rFonts w:ascii="宋体" w:hAnsi="宋体" w:hint="eastAsia"/>
          <w:szCs w:val="21"/>
          <w:u w:val="single"/>
        </w:rPr>
        <w:t xml:space="preserve">      </w:t>
      </w:r>
      <w:r w:rsidRPr="00E63A41">
        <w:rPr>
          <w:rFonts w:ascii="楷体_GB2312" w:eastAsia="楷体_GB2312" w:hint="eastAsia"/>
          <w:i/>
          <w:szCs w:val="21"/>
          <w:u w:val="single"/>
        </w:rPr>
        <w:t>(金额大写)</w:t>
      </w:r>
      <w:r w:rsidRPr="00E63A41">
        <w:rPr>
          <w:rFonts w:ascii="宋体" w:hAnsi="宋体" w:hint="eastAsia"/>
          <w:szCs w:val="21"/>
          <w:u w:val="single"/>
        </w:rPr>
        <w:t xml:space="preserve">  人民币</w:t>
      </w:r>
      <w:r w:rsidRPr="00E63A41">
        <w:rPr>
          <w:rFonts w:hint="eastAsia"/>
          <w:szCs w:val="21"/>
        </w:rPr>
        <w:t>。乙方为完成</w:t>
      </w:r>
      <w:r w:rsidRPr="00E63A41">
        <w:rPr>
          <w:rFonts w:ascii="宋体" w:hint="eastAsia"/>
          <w:iCs/>
          <w:szCs w:val="21"/>
        </w:rPr>
        <w:t>本合同工作而发生的有关</w:t>
      </w:r>
      <w:r w:rsidRPr="00E63A41">
        <w:rPr>
          <w:rFonts w:hint="eastAsia"/>
          <w:szCs w:val="21"/>
        </w:rPr>
        <w:t>费用（包括但不限于进行调查研究、分析论证、试验测定、复印邮寄等发生的费用）以及相关税款全部</w:t>
      </w:r>
      <w:r w:rsidRPr="00E63A41">
        <w:rPr>
          <w:rFonts w:ascii="宋体" w:hint="eastAsia"/>
          <w:iCs/>
          <w:szCs w:val="21"/>
        </w:rPr>
        <w:t>包括在其中。</w:t>
      </w:r>
      <w:r w:rsidRPr="00E63A41">
        <w:rPr>
          <w:rFonts w:ascii="仿宋_GB2312" w:eastAsia="仿宋_GB2312" w:hint="eastAsia"/>
          <w:szCs w:val="21"/>
        </w:rPr>
        <w:t xml:space="preserve">   </w:t>
      </w:r>
    </w:p>
    <w:p w14:paraId="4D9862D3" w14:textId="77777777" w:rsidR="00DA3A97" w:rsidRPr="00E63A41" w:rsidRDefault="00DA3A97" w:rsidP="00DA3A97">
      <w:pPr>
        <w:tabs>
          <w:tab w:val="left" w:pos="616"/>
        </w:tabs>
        <w:spacing w:before="120" w:line="360" w:lineRule="auto"/>
        <w:ind w:left="420"/>
        <w:jc w:val="left"/>
        <w:rPr>
          <w:rFonts w:ascii="宋体"/>
          <w:szCs w:val="21"/>
        </w:rPr>
      </w:pPr>
      <w:r w:rsidRPr="00E63A41">
        <w:rPr>
          <w:rFonts w:ascii="宋体" w:hint="eastAsia"/>
          <w:szCs w:val="21"/>
        </w:rPr>
        <w:t>2、支付条件</w:t>
      </w:r>
    </w:p>
    <w:p w14:paraId="6A141796" w14:textId="178F400B" w:rsidR="00DA3A97" w:rsidRPr="00E63A41" w:rsidRDefault="00DA3A97" w:rsidP="00DA3A97">
      <w:pPr>
        <w:spacing w:before="120" w:line="360" w:lineRule="auto"/>
        <w:ind w:firstLine="525"/>
        <w:rPr>
          <w:rFonts w:ascii="宋体" w:hAnsi="宋体"/>
          <w:color w:val="000000" w:themeColor="text1"/>
          <w:szCs w:val="21"/>
          <w:u w:val="single"/>
        </w:rPr>
      </w:pPr>
      <w:r w:rsidRPr="00E63A41">
        <w:rPr>
          <w:rFonts w:ascii="宋体" w:hAnsi="宋体" w:hint="eastAsia"/>
          <w:color w:val="000000" w:themeColor="text1"/>
          <w:szCs w:val="21"/>
          <w:u w:val="single"/>
        </w:rPr>
        <w:t>1）</w:t>
      </w:r>
      <w:r w:rsidR="00FA68A9" w:rsidRPr="00E63A41">
        <w:rPr>
          <w:rFonts w:ascii="宋体" w:hAnsi="宋体" w:hint="eastAsia"/>
          <w:color w:val="000000" w:themeColor="text1"/>
          <w:szCs w:val="21"/>
          <w:u w:val="single"/>
        </w:rPr>
        <w:t>合同</w:t>
      </w:r>
      <w:r w:rsidR="00FA68A9" w:rsidRPr="00E63A41">
        <w:rPr>
          <w:rFonts w:ascii="宋体" w:hAnsi="宋体"/>
          <w:color w:val="000000" w:themeColor="text1"/>
          <w:szCs w:val="21"/>
          <w:u w:val="single"/>
        </w:rPr>
        <w:t>签订后</w:t>
      </w:r>
      <w:r w:rsidR="00727660">
        <w:rPr>
          <w:rFonts w:ascii="宋体" w:hAnsi="宋体" w:hint="eastAsia"/>
          <w:color w:val="000000" w:themeColor="text1"/>
          <w:szCs w:val="21"/>
          <w:u w:val="single"/>
        </w:rPr>
        <w:t>15个工作日内</w:t>
      </w:r>
      <w:r w:rsidR="00FA68A9" w:rsidRPr="00E63A41">
        <w:rPr>
          <w:rFonts w:ascii="宋体" w:hAnsi="宋体"/>
          <w:color w:val="000000" w:themeColor="text1"/>
          <w:szCs w:val="21"/>
          <w:u w:val="single"/>
        </w:rPr>
        <w:t>，</w:t>
      </w:r>
      <w:r w:rsidR="00727660" w:rsidRPr="00727660">
        <w:rPr>
          <w:rFonts w:ascii="宋体" w:hAnsi="宋体" w:hint="eastAsia"/>
          <w:color w:val="000000" w:themeColor="text1"/>
          <w:szCs w:val="21"/>
          <w:u w:val="single"/>
        </w:rPr>
        <w:t>乙方</w:t>
      </w:r>
      <w:r w:rsidR="00727660">
        <w:rPr>
          <w:rFonts w:ascii="宋体" w:hAnsi="宋体" w:hint="eastAsia"/>
          <w:color w:val="000000" w:themeColor="text1"/>
          <w:szCs w:val="21"/>
          <w:u w:val="single"/>
        </w:rPr>
        <w:t>提交</w:t>
      </w:r>
      <w:r w:rsidR="00727660" w:rsidRPr="00727660">
        <w:rPr>
          <w:rFonts w:ascii="宋体" w:hAnsi="宋体" w:hint="eastAsia"/>
          <w:color w:val="000000" w:themeColor="text1"/>
          <w:szCs w:val="21"/>
          <w:u w:val="single"/>
        </w:rPr>
        <w:t>项目实施方案</w:t>
      </w:r>
      <w:r w:rsidR="00727660">
        <w:rPr>
          <w:rFonts w:ascii="宋体" w:hAnsi="宋体" w:hint="eastAsia"/>
          <w:color w:val="000000" w:themeColor="text1"/>
          <w:szCs w:val="21"/>
          <w:u w:val="single"/>
        </w:rPr>
        <w:t>、</w:t>
      </w:r>
      <w:r w:rsidR="00727660" w:rsidRPr="00727660">
        <w:rPr>
          <w:rFonts w:ascii="宋体" w:hAnsi="宋体" w:hint="eastAsia"/>
          <w:color w:val="000000" w:themeColor="text1"/>
          <w:szCs w:val="21"/>
          <w:u w:val="single"/>
        </w:rPr>
        <w:t>展览设计与内容相关文件</w:t>
      </w:r>
      <w:r w:rsidR="00727660">
        <w:rPr>
          <w:rFonts w:ascii="宋体" w:hAnsi="宋体" w:hint="eastAsia"/>
          <w:color w:val="000000" w:themeColor="text1"/>
          <w:szCs w:val="21"/>
          <w:u w:val="single"/>
        </w:rPr>
        <w:t>，</w:t>
      </w:r>
      <w:r w:rsidR="002C7D96" w:rsidRPr="002C7D96">
        <w:rPr>
          <w:rFonts w:ascii="宋体" w:hAnsi="宋体" w:hint="eastAsia"/>
          <w:color w:val="000000" w:themeColor="text1"/>
          <w:szCs w:val="21"/>
          <w:u w:val="single"/>
        </w:rPr>
        <w:t>经甲方审核满意后，</w:t>
      </w:r>
      <w:r w:rsidR="00FA68A9" w:rsidRPr="00E63A41">
        <w:rPr>
          <w:rFonts w:ascii="宋体" w:hAnsi="宋体"/>
          <w:color w:val="000000" w:themeColor="text1"/>
          <w:szCs w:val="21"/>
          <w:u w:val="single"/>
        </w:rPr>
        <w:t>支付合同总额的</w:t>
      </w:r>
      <w:r w:rsidRPr="00E63A41">
        <w:rPr>
          <w:rFonts w:ascii="宋体" w:hAnsi="宋体" w:hint="eastAsia"/>
          <w:color w:val="000000" w:themeColor="text1"/>
          <w:szCs w:val="21"/>
          <w:u w:val="single"/>
        </w:rPr>
        <w:t xml:space="preserve"> </w:t>
      </w:r>
      <w:r w:rsidR="00B80167">
        <w:rPr>
          <w:rFonts w:ascii="宋体" w:hAnsi="宋体" w:hint="eastAsia"/>
          <w:color w:val="000000" w:themeColor="text1"/>
          <w:szCs w:val="21"/>
          <w:u w:val="single"/>
        </w:rPr>
        <w:t>4</w:t>
      </w:r>
      <w:r w:rsidR="00FA68A9" w:rsidRPr="00E63A41">
        <w:rPr>
          <w:rFonts w:ascii="宋体" w:hAnsi="宋体"/>
          <w:color w:val="000000" w:themeColor="text1"/>
          <w:szCs w:val="21"/>
          <w:u w:val="single"/>
        </w:rPr>
        <w:t xml:space="preserve">0% </w:t>
      </w:r>
      <w:r w:rsidRPr="00E63A41">
        <w:rPr>
          <w:rFonts w:ascii="宋体" w:hAnsi="宋体" w:hint="eastAsia"/>
          <w:color w:val="000000" w:themeColor="text1"/>
          <w:szCs w:val="21"/>
          <w:u w:val="single"/>
        </w:rPr>
        <w:t>；</w:t>
      </w:r>
    </w:p>
    <w:p w14:paraId="7DF4385D" w14:textId="7E6D90C2" w:rsidR="009A7DEE" w:rsidRPr="00E63A41" w:rsidRDefault="00DA3A97" w:rsidP="00727660">
      <w:pPr>
        <w:spacing w:beforeLines="50" w:before="156" w:afterLines="50" w:after="156" w:line="360" w:lineRule="auto"/>
        <w:ind w:firstLineChars="200" w:firstLine="420"/>
        <w:rPr>
          <w:rFonts w:ascii="宋体" w:hAnsi="宋体"/>
          <w:color w:val="000000" w:themeColor="text1"/>
          <w:szCs w:val="21"/>
          <w:u w:val="single"/>
        </w:rPr>
      </w:pPr>
      <w:r w:rsidRPr="00E63A41">
        <w:rPr>
          <w:rFonts w:ascii="宋体" w:hAnsi="宋体" w:hint="eastAsia"/>
          <w:color w:val="000000" w:themeColor="text1"/>
          <w:szCs w:val="21"/>
          <w:u w:val="single"/>
        </w:rPr>
        <w:t>2）</w:t>
      </w:r>
      <w:r w:rsidR="009A7DEE" w:rsidRPr="00E63A41">
        <w:rPr>
          <w:rFonts w:ascii="宋体" w:hAnsi="宋体" w:hint="eastAsia"/>
          <w:color w:val="000000" w:themeColor="text1"/>
          <w:szCs w:val="21"/>
          <w:u w:val="single"/>
        </w:rPr>
        <w:t>乙方</w:t>
      </w:r>
      <w:r w:rsidR="00B80167">
        <w:rPr>
          <w:rFonts w:ascii="宋体" w:hAnsi="宋体" w:hint="eastAsia"/>
          <w:color w:val="000000" w:themeColor="text1"/>
          <w:szCs w:val="21"/>
          <w:u w:val="single"/>
        </w:rPr>
        <w:t>完成</w:t>
      </w:r>
      <w:r w:rsidR="00727660" w:rsidRPr="00727660">
        <w:rPr>
          <w:rFonts w:ascii="宋体" w:hAnsi="宋体" w:hint="eastAsia"/>
          <w:color w:val="000000" w:themeColor="text1"/>
          <w:szCs w:val="21"/>
          <w:u w:val="single"/>
        </w:rPr>
        <w:t>完成布展、运营和撤展</w:t>
      </w:r>
      <w:r w:rsidR="00B80167">
        <w:rPr>
          <w:rFonts w:ascii="宋体" w:hAnsi="宋体" w:hint="eastAsia"/>
          <w:color w:val="000000" w:themeColor="text1"/>
          <w:szCs w:val="21"/>
          <w:u w:val="single"/>
        </w:rPr>
        <w:t>，提交</w:t>
      </w:r>
      <w:r w:rsidR="00727660" w:rsidRPr="00727660">
        <w:rPr>
          <w:rFonts w:ascii="宋体" w:hAnsi="宋体" w:hint="eastAsia"/>
          <w:color w:val="000000" w:themeColor="text1"/>
          <w:szCs w:val="21"/>
          <w:u w:val="single"/>
        </w:rPr>
        <w:t>项目总结相关文件</w:t>
      </w:r>
      <w:r w:rsidR="0063277C">
        <w:rPr>
          <w:rFonts w:ascii="宋体" w:hAnsi="宋体" w:hint="eastAsia"/>
          <w:color w:val="000000" w:themeColor="text1"/>
          <w:szCs w:val="21"/>
          <w:u w:val="single"/>
        </w:rPr>
        <w:t>，</w:t>
      </w:r>
      <w:r w:rsidRPr="00E63A41">
        <w:rPr>
          <w:rFonts w:ascii="宋体" w:hAnsi="宋体" w:hint="eastAsia"/>
          <w:color w:val="000000" w:themeColor="text1"/>
          <w:szCs w:val="21"/>
          <w:u w:val="single"/>
        </w:rPr>
        <w:t>经甲方审核</w:t>
      </w:r>
      <w:r w:rsidR="009A7DEE" w:rsidRPr="00E63A41">
        <w:rPr>
          <w:rFonts w:ascii="宋体" w:hAnsi="宋体" w:hint="eastAsia"/>
          <w:color w:val="000000" w:themeColor="text1"/>
          <w:szCs w:val="21"/>
          <w:u w:val="single"/>
        </w:rPr>
        <w:t>满意</w:t>
      </w:r>
      <w:r w:rsidRPr="00E63A41">
        <w:rPr>
          <w:rFonts w:ascii="宋体" w:hAnsi="宋体" w:hint="eastAsia"/>
          <w:color w:val="000000" w:themeColor="text1"/>
          <w:szCs w:val="21"/>
          <w:u w:val="single"/>
        </w:rPr>
        <w:t>后，支付合同</w:t>
      </w:r>
      <w:r w:rsidR="009A7DEE" w:rsidRPr="00E63A41">
        <w:rPr>
          <w:rFonts w:ascii="宋体" w:hAnsi="宋体" w:hint="eastAsia"/>
          <w:color w:val="000000" w:themeColor="text1"/>
          <w:szCs w:val="21"/>
          <w:u w:val="single"/>
        </w:rPr>
        <w:t>总额</w:t>
      </w:r>
      <w:r w:rsidRPr="00E63A41">
        <w:rPr>
          <w:rFonts w:ascii="宋体" w:hAnsi="宋体" w:hint="eastAsia"/>
          <w:color w:val="000000" w:themeColor="text1"/>
          <w:szCs w:val="21"/>
          <w:u w:val="single"/>
        </w:rPr>
        <w:t>的</w:t>
      </w:r>
      <w:r w:rsidR="00C73D5C" w:rsidRPr="00E63A41">
        <w:rPr>
          <w:rFonts w:ascii="宋体" w:hAnsi="宋体" w:hint="eastAsia"/>
          <w:color w:val="000000" w:themeColor="text1"/>
          <w:szCs w:val="21"/>
          <w:u w:val="single"/>
        </w:rPr>
        <w:t xml:space="preserve"> </w:t>
      </w:r>
      <w:r w:rsidR="009A7DEE" w:rsidRPr="00E63A41">
        <w:rPr>
          <w:rFonts w:ascii="宋体" w:hAnsi="宋体"/>
          <w:color w:val="000000" w:themeColor="text1"/>
          <w:szCs w:val="21"/>
          <w:u w:val="single"/>
        </w:rPr>
        <w:t>60</w:t>
      </w:r>
      <w:r w:rsidRPr="00E63A41">
        <w:rPr>
          <w:rFonts w:ascii="宋体" w:hAnsi="宋体" w:hint="eastAsia"/>
          <w:color w:val="000000" w:themeColor="text1"/>
          <w:szCs w:val="21"/>
          <w:u w:val="single"/>
        </w:rPr>
        <w:t>%</w:t>
      </w:r>
      <w:r w:rsidR="009A7DEE" w:rsidRPr="00E63A41">
        <w:rPr>
          <w:rFonts w:ascii="宋体" w:hAnsi="宋体" w:hint="eastAsia"/>
          <w:color w:val="000000" w:themeColor="text1"/>
          <w:szCs w:val="21"/>
          <w:u w:val="single"/>
        </w:rPr>
        <w:t>。</w:t>
      </w:r>
    </w:p>
    <w:p w14:paraId="1D2355DA" w14:textId="77777777" w:rsidR="00DA3A97" w:rsidRPr="00E63A41" w:rsidRDefault="00DA3A97" w:rsidP="00DA3A97">
      <w:pPr>
        <w:tabs>
          <w:tab w:val="left" w:pos="616"/>
        </w:tabs>
        <w:spacing w:before="120" w:line="360" w:lineRule="auto"/>
        <w:ind w:left="420"/>
        <w:jc w:val="left"/>
        <w:rPr>
          <w:rFonts w:ascii="宋体"/>
          <w:szCs w:val="21"/>
        </w:rPr>
      </w:pPr>
      <w:r w:rsidRPr="00E63A41">
        <w:rPr>
          <w:rFonts w:ascii="宋体" w:hint="eastAsia"/>
          <w:szCs w:val="21"/>
        </w:rPr>
        <w:t>3、支付方式</w:t>
      </w:r>
    </w:p>
    <w:p w14:paraId="6FA14EA7" w14:textId="77777777" w:rsidR="00DA3A97" w:rsidRPr="00E63A41" w:rsidRDefault="00DA3A97" w:rsidP="00DA3A97">
      <w:pPr>
        <w:spacing w:before="120" w:line="360" w:lineRule="auto"/>
        <w:rPr>
          <w:szCs w:val="21"/>
        </w:rPr>
      </w:pPr>
      <w:r w:rsidRPr="00E63A41">
        <w:rPr>
          <w:rFonts w:ascii="仿宋_GB2312" w:eastAsia="仿宋_GB2312" w:hint="eastAsia"/>
          <w:szCs w:val="21"/>
        </w:rPr>
        <w:t xml:space="preserve">    </w:t>
      </w:r>
      <w:r w:rsidR="006849E1" w:rsidRPr="00E63A41">
        <w:rPr>
          <w:rFonts w:ascii="宋体" w:hAnsi="宋体" w:hint="eastAsia"/>
          <w:szCs w:val="21"/>
        </w:rPr>
        <w:t>支付采用银行汇款方式。</w:t>
      </w:r>
      <w:r w:rsidRPr="00E63A41">
        <w:rPr>
          <w:rFonts w:hint="eastAsia"/>
          <w:szCs w:val="21"/>
        </w:rPr>
        <w:t>乙方开户银行名称、户名和</w:t>
      </w:r>
      <w:r w:rsidR="00614207" w:rsidRPr="00E63A41">
        <w:rPr>
          <w:rFonts w:hint="eastAsia"/>
          <w:szCs w:val="21"/>
        </w:rPr>
        <w:t>账号</w:t>
      </w:r>
      <w:r w:rsidRPr="00E63A41">
        <w:rPr>
          <w:rFonts w:hint="eastAsia"/>
          <w:szCs w:val="21"/>
        </w:rPr>
        <w:t>为：</w:t>
      </w:r>
    </w:p>
    <w:p w14:paraId="1A53614B" w14:textId="77777777" w:rsidR="00DA3A97" w:rsidRPr="00E63A41" w:rsidRDefault="00DA3A97" w:rsidP="00DA3A97">
      <w:pPr>
        <w:spacing w:before="120" w:line="360" w:lineRule="auto"/>
        <w:rPr>
          <w:szCs w:val="21"/>
          <w:u w:val="single"/>
        </w:rPr>
      </w:pPr>
      <w:r w:rsidRPr="00E63A41">
        <w:rPr>
          <w:szCs w:val="21"/>
        </w:rPr>
        <w:t xml:space="preserve">        </w:t>
      </w:r>
      <w:r w:rsidRPr="00E63A41">
        <w:rPr>
          <w:rFonts w:hint="eastAsia"/>
          <w:szCs w:val="21"/>
        </w:rPr>
        <w:t>开户银行：</w:t>
      </w:r>
      <w:r w:rsidRPr="00E63A41">
        <w:rPr>
          <w:rFonts w:hint="eastAsia"/>
          <w:szCs w:val="21"/>
          <w:u w:val="single"/>
        </w:rPr>
        <w:t xml:space="preserve">                                      </w:t>
      </w:r>
      <w:r w:rsidRPr="00E63A41">
        <w:rPr>
          <w:szCs w:val="21"/>
          <w:u w:val="single"/>
        </w:rPr>
        <w:t xml:space="preserve">   </w:t>
      </w:r>
    </w:p>
    <w:p w14:paraId="0BC84135" w14:textId="77777777" w:rsidR="00DA3A97" w:rsidRPr="00E63A41" w:rsidRDefault="00DA3A97" w:rsidP="00DA3A97">
      <w:pPr>
        <w:spacing w:before="120" w:line="360" w:lineRule="auto"/>
        <w:rPr>
          <w:szCs w:val="21"/>
          <w:u w:val="single"/>
        </w:rPr>
      </w:pPr>
      <w:r w:rsidRPr="00E63A41">
        <w:rPr>
          <w:szCs w:val="21"/>
        </w:rPr>
        <w:t xml:space="preserve">        </w:t>
      </w:r>
      <w:r w:rsidRPr="00E63A41">
        <w:rPr>
          <w:rFonts w:hint="eastAsia"/>
          <w:szCs w:val="21"/>
        </w:rPr>
        <w:t>户名：</w:t>
      </w:r>
      <w:r w:rsidRPr="00E63A41">
        <w:rPr>
          <w:rFonts w:hint="eastAsia"/>
          <w:szCs w:val="21"/>
          <w:u w:val="single"/>
        </w:rPr>
        <w:t xml:space="preserve">                                          </w:t>
      </w:r>
      <w:r w:rsidRPr="00E63A41">
        <w:rPr>
          <w:szCs w:val="21"/>
          <w:u w:val="single"/>
        </w:rPr>
        <w:t xml:space="preserve">    </w:t>
      </w:r>
    </w:p>
    <w:p w14:paraId="1C7A4242" w14:textId="77777777" w:rsidR="00DA3A97" w:rsidRPr="00E63A41" w:rsidRDefault="00DA3A97" w:rsidP="00DA3A97">
      <w:pPr>
        <w:spacing w:before="120" w:line="360" w:lineRule="auto"/>
        <w:rPr>
          <w:szCs w:val="21"/>
          <w:u w:val="single"/>
        </w:rPr>
      </w:pPr>
      <w:r w:rsidRPr="00E63A41">
        <w:rPr>
          <w:szCs w:val="21"/>
        </w:rPr>
        <w:t xml:space="preserve">        </w:t>
      </w:r>
      <w:r w:rsidR="00614207" w:rsidRPr="00E63A41">
        <w:rPr>
          <w:rFonts w:hint="eastAsia"/>
          <w:szCs w:val="21"/>
        </w:rPr>
        <w:t>账号</w:t>
      </w:r>
      <w:r w:rsidRPr="00E63A41">
        <w:rPr>
          <w:rFonts w:hint="eastAsia"/>
          <w:szCs w:val="21"/>
        </w:rPr>
        <w:t>：</w:t>
      </w:r>
      <w:r w:rsidRPr="00E63A41">
        <w:rPr>
          <w:rFonts w:hint="eastAsia"/>
          <w:szCs w:val="21"/>
          <w:u w:val="single"/>
        </w:rPr>
        <w:t xml:space="preserve">                                          </w:t>
      </w:r>
      <w:r w:rsidRPr="00E63A41">
        <w:rPr>
          <w:szCs w:val="21"/>
          <w:u w:val="single"/>
        </w:rPr>
        <w:t xml:space="preserve">    </w:t>
      </w:r>
    </w:p>
    <w:p w14:paraId="194C93B4" w14:textId="03A4A103" w:rsidR="00DA3A97" w:rsidRPr="00E63A41" w:rsidRDefault="00DA3A97" w:rsidP="00DA3A97">
      <w:pPr>
        <w:pStyle w:val="22"/>
        <w:spacing w:line="360" w:lineRule="auto"/>
        <w:ind w:firstLineChars="195" w:firstLine="409"/>
        <w:rPr>
          <w:szCs w:val="21"/>
        </w:rPr>
      </w:pPr>
      <w:r w:rsidRPr="00E63A41">
        <w:rPr>
          <w:rFonts w:hint="eastAsia"/>
          <w:szCs w:val="21"/>
        </w:rPr>
        <w:t>4</w:t>
      </w:r>
      <w:r w:rsidRPr="00E63A41">
        <w:rPr>
          <w:rFonts w:hint="eastAsia"/>
          <w:szCs w:val="21"/>
        </w:rPr>
        <w:t>、</w:t>
      </w:r>
      <w:r w:rsidR="00C73D5C" w:rsidRPr="00E63A41">
        <w:rPr>
          <w:szCs w:val="21"/>
        </w:rPr>
        <w:t>乙方向甲方开具合法有效的发票</w:t>
      </w:r>
      <w:r w:rsidR="00C73D5C" w:rsidRPr="00E63A41">
        <w:rPr>
          <w:rFonts w:hint="eastAsia"/>
          <w:szCs w:val="21"/>
        </w:rPr>
        <w:t>后，甲方向乙方支付</w:t>
      </w:r>
      <w:r w:rsidR="00C73D5C" w:rsidRPr="00E63A41">
        <w:rPr>
          <w:szCs w:val="21"/>
        </w:rPr>
        <w:t>咨询服务费</w:t>
      </w:r>
      <w:r w:rsidRPr="00E63A41">
        <w:rPr>
          <w:rFonts w:hint="eastAsia"/>
          <w:szCs w:val="21"/>
        </w:rPr>
        <w:t>。</w:t>
      </w:r>
    </w:p>
    <w:p w14:paraId="29CB1CEF"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成果所有权</w:t>
      </w:r>
    </w:p>
    <w:p w14:paraId="7021CDAB" w14:textId="77777777" w:rsidR="00DA3A97" w:rsidRPr="00E63A41" w:rsidRDefault="00DA3A97" w:rsidP="00DA3A97">
      <w:pPr>
        <w:pStyle w:val="22"/>
        <w:spacing w:line="360" w:lineRule="auto"/>
        <w:ind w:firstLineChars="195" w:firstLine="409"/>
        <w:rPr>
          <w:szCs w:val="21"/>
        </w:rPr>
      </w:pPr>
      <w:r w:rsidRPr="00E63A41">
        <w:rPr>
          <w:rFonts w:ascii="宋体" w:hint="eastAsia"/>
          <w:szCs w:val="21"/>
        </w:rPr>
        <w:t>乙方在本合同项下为甲方编制的任何研究、报告或其他资料、图表、软件等及随附其上的相关权利应属于并保持为甲方的资产，甲方拥有完全的所有权和使用权，包括但不限于占有、使用、收益、处分的权利。</w:t>
      </w:r>
      <w:r w:rsidRPr="00E63A41">
        <w:rPr>
          <w:rFonts w:ascii="宋体"/>
          <w:szCs w:val="21"/>
        </w:rPr>
        <w:t>未经甲方授权或书面同意，乙方不得擅自使用或对外公开</w:t>
      </w:r>
      <w:r w:rsidRPr="00E63A41">
        <w:rPr>
          <w:rFonts w:ascii="宋体" w:hint="eastAsia"/>
          <w:szCs w:val="21"/>
        </w:rPr>
        <w:t>。因本合同及其实施产生的著作权、专利权等知识产权及所有其它权利应归甲方独家所有，未经甲方书面同意，</w:t>
      </w:r>
      <w:r w:rsidRPr="00E63A41">
        <w:rPr>
          <w:rFonts w:ascii="宋体"/>
          <w:szCs w:val="21"/>
        </w:rPr>
        <w:t>乙方不得在任何场</w:t>
      </w:r>
      <w:r w:rsidRPr="00E63A41">
        <w:rPr>
          <w:szCs w:val="21"/>
        </w:rPr>
        <w:t>合以其名义在合同成果中署名。</w:t>
      </w:r>
    </w:p>
    <w:p w14:paraId="5BDC18F3"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保密条款</w:t>
      </w:r>
    </w:p>
    <w:p w14:paraId="25B5F79F" w14:textId="77777777"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lastRenderedPageBreak/>
        <w:t>1、乙方对其在履行合同义务过程中获知或取得的所有有形、无形的信息及资料（包括但不限于书面文字文件、电子信息资料及邮件等）中涉及商业秘密等未公开信息负有保密义务。</w:t>
      </w:r>
    </w:p>
    <w:p w14:paraId="50E96454" w14:textId="77777777"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24BAD4FE" w14:textId="4251EF69"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t>3.保密期限为</w:t>
      </w:r>
      <w:r w:rsidRPr="00E63A41">
        <w:rPr>
          <w:rFonts w:ascii="宋体" w:hint="eastAsia"/>
          <w:szCs w:val="21"/>
          <w:u w:val="single"/>
        </w:rPr>
        <w:t xml:space="preserve">  </w:t>
      </w:r>
      <w:r w:rsidR="00B01E9B" w:rsidRPr="00E63A41">
        <w:rPr>
          <w:rFonts w:ascii="宋体"/>
          <w:szCs w:val="21"/>
          <w:u w:val="single"/>
        </w:rPr>
        <w:t>3</w:t>
      </w:r>
      <w:r w:rsidRPr="00E63A41">
        <w:rPr>
          <w:rFonts w:ascii="宋体" w:hint="eastAsia"/>
          <w:szCs w:val="21"/>
          <w:u w:val="single"/>
        </w:rPr>
        <w:t xml:space="preserve">  </w:t>
      </w:r>
      <w:r w:rsidRPr="00E63A41">
        <w:rPr>
          <w:rFonts w:ascii="宋体" w:hint="eastAsia"/>
          <w:szCs w:val="21"/>
        </w:rPr>
        <w:t>年，并不受合同提前终止影响。</w:t>
      </w:r>
    </w:p>
    <w:p w14:paraId="2E89CC05"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相关利益回避</w:t>
      </w:r>
    </w:p>
    <w:p w14:paraId="7764BB0C" w14:textId="77777777" w:rsidR="00DA3A97" w:rsidRPr="00E63A41" w:rsidRDefault="00DA3A97" w:rsidP="00DA3A97">
      <w:pPr>
        <w:spacing w:line="360" w:lineRule="auto"/>
        <w:ind w:firstLine="570"/>
        <w:rPr>
          <w:rFonts w:ascii="宋体"/>
          <w:szCs w:val="21"/>
        </w:rPr>
      </w:pPr>
      <w:r w:rsidRPr="00E63A41">
        <w:rPr>
          <w:rFonts w:ascii="宋体" w:hint="eastAsia"/>
          <w:szCs w:val="21"/>
        </w:rPr>
        <w:t>乙方应当保证：乙方（包括其关联方、其所属人员）与甲方不存在关系和业务上的利益冲突，不得参与或实施与本合同规定工作或正当履行本合同义务相抵触的任何活动和行为，特别是不得参与与本咨询服务合同有因果关系的供货、工程或服务。</w:t>
      </w:r>
    </w:p>
    <w:p w14:paraId="6E68B664"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行为规范</w:t>
      </w:r>
    </w:p>
    <w:p w14:paraId="4229FE0F"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1、 乙方应当保证其履行合同时不存在欺诈、腐败等有损甲方利益或违反国家法律的行为；</w:t>
      </w:r>
    </w:p>
    <w:p w14:paraId="6004564C" w14:textId="77777777" w:rsidR="00DA3A97" w:rsidRPr="00E63A41" w:rsidRDefault="00DA3A97" w:rsidP="00DA3A97">
      <w:pPr>
        <w:pStyle w:val="aff4"/>
        <w:spacing w:before="120" w:after="0" w:line="360" w:lineRule="auto"/>
        <w:ind w:firstLineChars="200" w:firstLine="420"/>
        <w:jc w:val="both"/>
        <w:rPr>
          <w:rFonts w:ascii="宋体" w:eastAsia="宋体" w:hAnsi="宋体"/>
          <w:sz w:val="21"/>
          <w:szCs w:val="21"/>
        </w:rPr>
      </w:pPr>
      <w:r w:rsidRPr="00E63A41">
        <w:rPr>
          <w:rFonts w:ascii="宋体" w:eastAsia="宋体" w:hAnsi="Times New Roman" w:hint="eastAsia"/>
          <w:kern w:val="2"/>
          <w:sz w:val="21"/>
          <w:szCs w:val="21"/>
        </w:rPr>
        <w:t>2、</w:t>
      </w:r>
      <w:r w:rsidRPr="00E63A41">
        <w:rPr>
          <w:rFonts w:ascii="宋体" w:eastAsia="宋体" w:hint="eastAsia"/>
          <w:sz w:val="21"/>
          <w:szCs w:val="21"/>
        </w:rPr>
        <w:t>乙方</w:t>
      </w:r>
      <w:r w:rsidRPr="00E63A41">
        <w:rPr>
          <w:rFonts w:ascii="宋体" w:eastAsia="宋体" w:hAnsi="宋体"/>
          <w:sz w:val="21"/>
          <w:szCs w:val="21"/>
        </w:rPr>
        <w:t>应尽一切努力，</w:t>
      </w:r>
      <w:r w:rsidRPr="00E63A41">
        <w:rPr>
          <w:rFonts w:ascii="宋体" w:eastAsia="宋体" w:hAnsi="宋体" w:hint="eastAsia"/>
          <w:sz w:val="21"/>
          <w:szCs w:val="21"/>
        </w:rPr>
        <w:t>以最高的职业标准和职业道德履行本合同项下的服务。</w:t>
      </w:r>
    </w:p>
    <w:p w14:paraId="216F7B13"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3、因乙方提交的工作成果侵犯第三人的专利权、商标权、著作权等权利的，乙方应承担相应的法律责任，并赔偿甲方因此遭受的所有损失。</w:t>
      </w:r>
    </w:p>
    <w:p w14:paraId="4CD15D18"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4、甲方有权要求乙方向甲方披露其在本合同期内从事的工作或活动，以确保这些工作或活动不与本合同规定工作或正当履行本合同义务相抵触。</w:t>
      </w:r>
    </w:p>
    <w:p w14:paraId="16ED4FB7"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合同的变更和转让</w:t>
      </w:r>
    </w:p>
    <w:p w14:paraId="2917EBD6"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1、本合同生效后，合同条款的任何修改或变更，包括合同附件的修改和变更，应经双方协商一致，达成书面变更协议。</w:t>
      </w:r>
    </w:p>
    <w:p w14:paraId="15BF27BE" w14:textId="77777777" w:rsidR="00DA3A97" w:rsidRPr="00E63A41" w:rsidRDefault="00DA3A97" w:rsidP="00DA3A97">
      <w:pPr>
        <w:spacing w:before="120" w:line="360" w:lineRule="auto"/>
        <w:ind w:left="15" w:firstLineChars="200" w:firstLine="420"/>
        <w:rPr>
          <w:szCs w:val="21"/>
        </w:rPr>
      </w:pPr>
      <w:r w:rsidRPr="00E63A41">
        <w:rPr>
          <w:rFonts w:ascii="宋体" w:hint="eastAsia"/>
          <w:szCs w:val="21"/>
        </w:rPr>
        <w:t>2</w:t>
      </w:r>
      <w:r w:rsidRPr="00E63A41">
        <w:rPr>
          <w:rFonts w:hint="eastAsia"/>
          <w:szCs w:val="21"/>
        </w:rPr>
        <w:t>、</w:t>
      </w:r>
      <w:r w:rsidRPr="00E63A41">
        <w:rPr>
          <w:szCs w:val="21"/>
        </w:rPr>
        <w:t>未经</w:t>
      </w:r>
      <w:r w:rsidRPr="00E63A41">
        <w:rPr>
          <w:rFonts w:hint="eastAsia"/>
          <w:szCs w:val="21"/>
        </w:rPr>
        <w:t>甲方</w:t>
      </w:r>
      <w:r w:rsidRPr="00E63A41">
        <w:rPr>
          <w:szCs w:val="21"/>
        </w:rPr>
        <w:t>事先书面同意，</w:t>
      </w:r>
      <w:r w:rsidRPr="00E63A41">
        <w:rPr>
          <w:rFonts w:hint="eastAsia"/>
          <w:szCs w:val="21"/>
        </w:rPr>
        <w:t>乙方不得自行更换本合同附件中所列主要人员；经甲方同意后，乙方应确保更换人员与原人员具有同等水平或能力。</w:t>
      </w:r>
    </w:p>
    <w:p w14:paraId="616463F0" w14:textId="77777777" w:rsidR="00DA3A97" w:rsidRPr="00E63A41" w:rsidRDefault="00DA3A97" w:rsidP="00DA3A97">
      <w:pPr>
        <w:spacing w:before="120" w:line="360" w:lineRule="auto"/>
        <w:ind w:left="15" w:firstLineChars="200" w:firstLine="420"/>
        <w:rPr>
          <w:szCs w:val="21"/>
        </w:rPr>
      </w:pPr>
      <w:r w:rsidRPr="00E63A41">
        <w:rPr>
          <w:rFonts w:ascii="宋体" w:hint="eastAsia"/>
          <w:szCs w:val="21"/>
        </w:rPr>
        <w:t>3、</w:t>
      </w:r>
      <w:r w:rsidRPr="00E63A41">
        <w:rPr>
          <w:szCs w:val="21"/>
        </w:rPr>
        <w:t>未经</w:t>
      </w:r>
      <w:r w:rsidRPr="00E63A41">
        <w:rPr>
          <w:rFonts w:hint="eastAsia"/>
          <w:szCs w:val="21"/>
        </w:rPr>
        <w:t>甲方</w:t>
      </w:r>
      <w:r w:rsidRPr="00E63A41">
        <w:rPr>
          <w:szCs w:val="21"/>
        </w:rPr>
        <w:t>事先书面同意，</w:t>
      </w:r>
      <w:r w:rsidRPr="00E63A41">
        <w:rPr>
          <w:rFonts w:hint="eastAsia"/>
          <w:szCs w:val="21"/>
        </w:rPr>
        <w:t>乙方</w:t>
      </w:r>
      <w:r w:rsidRPr="00E63A41">
        <w:rPr>
          <w:szCs w:val="21"/>
        </w:rPr>
        <w:t>不得将其合同</w:t>
      </w:r>
      <w:r w:rsidRPr="00E63A41">
        <w:rPr>
          <w:rFonts w:hint="eastAsia"/>
          <w:szCs w:val="21"/>
        </w:rPr>
        <w:t>核心或主体</w:t>
      </w:r>
      <w:r w:rsidRPr="00E63A41">
        <w:rPr>
          <w:szCs w:val="21"/>
        </w:rPr>
        <w:t>义务转让或转包给他人。</w:t>
      </w:r>
      <w:r w:rsidRPr="00E63A41">
        <w:rPr>
          <w:rFonts w:hint="eastAsia"/>
          <w:szCs w:val="21"/>
        </w:rPr>
        <w:t xml:space="preserve"> </w:t>
      </w:r>
    </w:p>
    <w:p w14:paraId="635AC5B4"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lastRenderedPageBreak/>
        <w:t>合同提前终止</w:t>
      </w:r>
    </w:p>
    <w:p w14:paraId="2C5F6A3A" w14:textId="77777777"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t>1、</w:t>
      </w:r>
      <w:r w:rsidRPr="00E63A41">
        <w:rPr>
          <w:rFonts w:ascii="宋体" w:hint="eastAsia"/>
          <w:szCs w:val="21"/>
        </w:rPr>
        <w:tab/>
        <w:t>出现以下(1)至(7)种情况时，甲方有权书面通知乙方，暂停支付咨询服务费，提前终止本合同：</w:t>
      </w:r>
    </w:p>
    <w:p w14:paraId="637AF2C2" w14:textId="77777777" w:rsidR="00DA3A97" w:rsidRPr="00E63A41" w:rsidRDefault="00DA3A97" w:rsidP="00DA3A97">
      <w:pPr>
        <w:spacing w:before="120" w:line="360" w:lineRule="auto"/>
        <w:ind w:left="735"/>
        <w:rPr>
          <w:rFonts w:ascii="宋体"/>
          <w:szCs w:val="21"/>
        </w:rPr>
      </w:pPr>
      <w:r w:rsidRPr="00E63A41">
        <w:rPr>
          <w:rFonts w:ascii="宋体" w:hint="eastAsia"/>
          <w:szCs w:val="21"/>
        </w:rPr>
        <w:t>(1) 乙方明确表示或者以自己的行为表明不履行合同义务。</w:t>
      </w:r>
    </w:p>
    <w:p w14:paraId="7EBFE573" w14:textId="77777777" w:rsidR="00DA3A97" w:rsidRPr="00E63A41" w:rsidRDefault="00DA3A97" w:rsidP="00DA3A97">
      <w:pPr>
        <w:spacing w:before="120" w:line="360" w:lineRule="auto"/>
        <w:ind w:left="735"/>
        <w:rPr>
          <w:rFonts w:ascii="宋体"/>
          <w:szCs w:val="21"/>
        </w:rPr>
      </w:pPr>
      <w:r w:rsidRPr="00E63A41">
        <w:rPr>
          <w:rFonts w:ascii="宋体" w:hint="eastAsia"/>
          <w:szCs w:val="21"/>
        </w:rPr>
        <w:t>(2) 乙方没有在本合同第二条规定的限期内或甲方书面同意延长的限期内，提交让甲方满意的部分或全部工作成果。</w:t>
      </w:r>
    </w:p>
    <w:p w14:paraId="22D258FA" w14:textId="77777777" w:rsidR="00DA3A97" w:rsidRPr="00E63A41" w:rsidRDefault="00DA3A97" w:rsidP="00DA3A97">
      <w:pPr>
        <w:spacing w:before="120" w:line="360" w:lineRule="auto"/>
        <w:ind w:left="735"/>
        <w:rPr>
          <w:rFonts w:ascii="宋体"/>
          <w:szCs w:val="21"/>
        </w:rPr>
      </w:pPr>
      <w:r w:rsidRPr="00E63A41">
        <w:rPr>
          <w:rFonts w:ascii="宋体" w:hint="eastAsia"/>
          <w:szCs w:val="21"/>
        </w:rPr>
        <w:t>(3) 乙方出现违反本合同第五、六、七、八和九条规定行为的。</w:t>
      </w:r>
    </w:p>
    <w:p w14:paraId="7AAC2D62" w14:textId="77777777" w:rsidR="00DA3A97" w:rsidRPr="00E63A41" w:rsidRDefault="00DA3A97" w:rsidP="00DA3A97">
      <w:pPr>
        <w:spacing w:before="120" w:line="360" w:lineRule="auto"/>
        <w:ind w:left="735"/>
        <w:rPr>
          <w:rFonts w:ascii="宋体"/>
          <w:szCs w:val="21"/>
        </w:rPr>
      </w:pPr>
      <w:r w:rsidRPr="00E63A41">
        <w:rPr>
          <w:rFonts w:ascii="宋体" w:hint="eastAsia"/>
          <w:szCs w:val="21"/>
        </w:rPr>
        <w:t>(4) 乙方的其他违约行为导致合同目的无法实现。</w:t>
      </w:r>
      <w:r w:rsidRPr="00E63A41">
        <w:rPr>
          <w:rFonts w:ascii="宋体" w:hint="eastAsia"/>
          <w:szCs w:val="21"/>
        </w:rPr>
        <w:tab/>
      </w:r>
    </w:p>
    <w:p w14:paraId="3A55FC24" w14:textId="77777777" w:rsidR="00DA3A97" w:rsidRPr="00E63A41" w:rsidRDefault="00DA3A97" w:rsidP="00DA3A97">
      <w:pPr>
        <w:spacing w:before="120" w:line="360" w:lineRule="auto"/>
        <w:ind w:left="735"/>
        <w:rPr>
          <w:rFonts w:ascii="宋体"/>
          <w:szCs w:val="21"/>
        </w:rPr>
      </w:pPr>
      <w:r w:rsidRPr="00E63A41">
        <w:rPr>
          <w:rFonts w:ascii="宋体" w:hint="eastAsia"/>
          <w:szCs w:val="21"/>
        </w:rPr>
        <w:t>(5) 乙方有丧失或者可能丧失履行债务能力的情形。</w:t>
      </w:r>
    </w:p>
    <w:p w14:paraId="0FB6CE84" w14:textId="77777777" w:rsidR="00DA3A97" w:rsidRPr="00E63A41" w:rsidRDefault="00DA3A97" w:rsidP="00DA3A97">
      <w:pPr>
        <w:spacing w:before="120" w:line="360" w:lineRule="auto"/>
        <w:ind w:left="735"/>
        <w:rPr>
          <w:rFonts w:ascii="宋体"/>
          <w:szCs w:val="21"/>
        </w:rPr>
      </w:pPr>
      <w:r w:rsidRPr="00E63A41">
        <w:rPr>
          <w:rFonts w:ascii="宋体" w:hint="eastAsia"/>
          <w:szCs w:val="21"/>
        </w:rPr>
        <w:t>(6) 由于不可抗力出现导致合同无法现实预期目的。</w:t>
      </w:r>
    </w:p>
    <w:p w14:paraId="731D64D5" w14:textId="77777777" w:rsidR="00DA3A97" w:rsidRPr="00E63A41" w:rsidRDefault="00DA3A97" w:rsidP="00DA3A97">
      <w:pPr>
        <w:spacing w:before="120" w:line="360" w:lineRule="auto"/>
        <w:ind w:left="735"/>
        <w:rPr>
          <w:rFonts w:ascii="宋体"/>
          <w:szCs w:val="21"/>
        </w:rPr>
      </w:pPr>
      <w:r w:rsidRPr="00E63A41">
        <w:rPr>
          <w:rFonts w:ascii="宋体" w:hint="eastAsia"/>
          <w:szCs w:val="21"/>
        </w:rPr>
        <w:t>(7) 甲方有权自行或因其他原因决定终止合同，但须提前30天书面通知乙方。</w:t>
      </w:r>
    </w:p>
    <w:p w14:paraId="49B23923" w14:textId="77777777"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t>2、</w:t>
      </w:r>
      <w:r w:rsidRPr="00E63A41">
        <w:rPr>
          <w:rFonts w:ascii="宋体" w:hint="eastAsia"/>
          <w:szCs w:val="21"/>
        </w:rPr>
        <w:tab/>
        <w:t>终止后的清偿：</w:t>
      </w:r>
    </w:p>
    <w:p w14:paraId="5546D3FF" w14:textId="77777777" w:rsidR="00DA3A97" w:rsidRPr="00E63A41" w:rsidRDefault="00DA3A97" w:rsidP="00DA3A97">
      <w:pPr>
        <w:spacing w:before="120" w:line="360" w:lineRule="auto"/>
        <w:ind w:left="735"/>
        <w:rPr>
          <w:rFonts w:ascii="宋体"/>
          <w:szCs w:val="21"/>
        </w:rPr>
      </w:pPr>
      <w:r w:rsidRPr="00E63A41" w:rsidDel="000D4243">
        <w:rPr>
          <w:rFonts w:ascii="宋体" w:hint="eastAsia"/>
          <w:szCs w:val="21"/>
        </w:rPr>
        <w:t xml:space="preserve"> </w:t>
      </w:r>
      <w:r w:rsidRPr="00E63A41">
        <w:rPr>
          <w:rFonts w:ascii="宋体" w:hint="eastAsia"/>
          <w:szCs w:val="21"/>
        </w:rPr>
        <w:t>(1)</w:t>
      </w:r>
      <w:r w:rsidRPr="00E63A41">
        <w:rPr>
          <w:rFonts w:ascii="宋体" w:hint="eastAsia"/>
          <w:szCs w:val="21"/>
        </w:rPr>
        <w:tab/>
        <w:t>如果甲方认可合同终止日前乙方提供的服务，则甲方应根据支付进度，向乙方支付相对应的款项。</w:t>
      </w:r>
    </w:p>
    <w:p w14:paraId="193FC723" w14:textId="77777777" w:rsidR="00DA3A97" w:rsidRPr="00E63A41" w:rsidRDefault="00DA3A97" w:rsidP="00DA3A97">
      <w:pPr>
        <w:spacing w:before="120" w:line="360" w:lineRule="auto"/>
        <w:ind w:left="735"/>
        <w:rPr>
          <w:rFonts w:ascii="宋体"/>
          <w:szCs w:val="21"/>
        </w:rPr>
      </w:pPr>
      <w:r w:rsidRPr="00E63A41" w:rsidDel="009860B3">
        <w:rPr>
          <w:rFonts w:ascii="宋体" w:hint="eastAsia"/>
          <w:szCs w:val="21"/>
        </w:rPr>
        <w:t xml:space="preserve"> </w:t>
      </w:r>
      <w:r w:rsidRPr="00E63A41">
        <w:rPr>
          <w:rFonts w:ascii="宋体" w:hint="eastAsia"/>
          <w:szCs w:val="21"/>
        </w:rPr>
        <w:t>(2)</w:t>
      </w:r>
      <w:r w:rsidRPr="00E63A41">
        <w:rPr>
          <w:rFonts w:ascii="宋体" w:hint="eastAsia"/>
          <w:szCs w:val="21"/>
        </w:rPr>
        <w:tab/>
        <w:t>如果甲方不认可合同终止日之前完成的服务，则甲方有权要求乙方部分或全部返还已支付的合同款项。</w:t>
      </w:r>
    </w:p>
    <w:p w14:paraId="3EC759F7" w14:textId="77777777" w:rsidR="00DA3A97" w:rsidRPr="00E63A41" w:rsidRDefault="00DA3A97" w:rsidP="00DA3A97">
      <w:pPr>
        <w:pStyle w:val="22"/>
        <w:spacing w:line="360" w:lineRule="auto"/>
        <w:ind w:leftChars="0" w:left="0" w:firstLineChars="200" w:firstLine="420"/>
        <w:rPr>
          <w:rFonts w:ascii="宋体"/>
          <w:szCs w:val="21"/>
        </w:rPr>
      </w:pPr>
      <w:r w:rsidRPr="00E63A41">
        <w:rPr>
          <w:rFonts w:ascii="宋体" w:hint="eastAsia"/>
          <w:szCs w:val="21"/>
        </w:rPr>
        <w:t>3、 在乙方违约的情况下，甲方提前终止合同不影响甲方行使追偿违约金、要求损失赔偿的权利。</w:t>
      </w:r>
    </w:p>
    <w:p w14:paraId="00D320D1"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违约责任</w:t>
      </w:r>
    </w:p>
    <w:p w14:paraId="3E9E9B5D" w14:textId="77777777" w:rsidR="00DA3A97" w:rsidRPr="00E63A41" w:rsidRDefault="00DA3A97" w:rsidP="00DA3A97">
      <w:pPr>
        <w:pStyle w:val="22"/>
        <w:spacing w:line="360" w:lineRule="auto"/>
        <w:ind w:leftChars="0" w:left="0" w:firstLineChars="200" w:firstLine="420"/>
        <w:rPr>
          <w:szCs w:val="21"/>
        </w:rPr>
      </w:pPr>
      <w:r w:rsidRPr="00E63A41">
        <w:rPr>
          <w:rFonts w:hint="eastAsia"/>
          <w:szCs w:val="21"/>
        </w:rPr>
        <w:t>1</w:t>
      </w:r>
      <w:r w:rsidRPr="00E63A41">
        <w:rPr>
          <w:rFonts w:hint="eastAsia"/>
          <w:szCs w:val="21"/>
        </w:rPr>
        <w:t>、恶意违约金：出现第十条第</w:t>
      </w:r>
      <w:r w:rsidRPr="00E63A41">
        <w:rPr>
          <w:rFonts w:hint="eastAsia"/>
          <w:szCs w:val="21"/>
        </w:rPr>
        <w:t>1</w:t>
      </w:r>
      <w:r w:rsidRPr="00E63A41">
        <w:rPr>
          <w:rFonts w:hint="eastAsia"/>
          <w:szCs w:val="21"/>
        </w:rPr>
        <w:t>款第（</w:t>
      </w:r>
      <w:r w:rsidRPr="00E63A41">
        <w:rPr>
          <w:rFonts w:hint="eastAsia"/>
          <w:szCs w:val="21"/>
        </w:rPr>
        <w:t>1</w:t>
      </w:r>
      <w:r w:rsidRPr="00E63A41">
        <w:rPr>
          <w:rFonts w:hint="eastAsia"/>
          <w:szCs w:val="21"/>
        </w:rPr>
        <w:t>）项情形，甲方有权要求乙方支付合同总额的</w:t>
      </w:r>
      <w:r w:rsidRPr="00E63A41">
        <w:rPr>
          <w:rFonts w:hint="eastAsia"/>
          <w:szCs w:val="21"/>
        </w:rPr>
        <w:t>30 %</w:t>
      </w:r>
      <w:r w:rsidRPr="00E63A41">
        <w:rPr>
          <w:rFonts w:hint="eastAsia"/>
          <w:szCs w:val="21"/>
        </w:rPr>
        <w:t>违约金。</w:t>
      </w:r>
    </w:p>
    <w:p w14:paraId="65BB036B" w14:textId="77777777" w:rsidR="00DA3A97" w:rsidRPr="00E63A41" w:rsidRDefault="00DA3A97" w:rsidP="00DA3A97">
      <w:pPr>
        <w:spacing w:line="360" w:lineRule="auto"/>
        <w:ind w:firstLineChars="200" w:firstLine="420"/>
        <w:rPr>
          <w:lang w:val="en"/>
        </w:rPr>
      </w:pPr>
      <w:r w:rsidRPr="00E63A41">
        <w:rPr>
          <w:rFonts w:ascii="宋体" w:hint="eastAsia"/>
          <w:szCs w:val="21"/>
        </w:rPr>
        <w:t>2、一般违约金：出现本合同之第</w:t>
      </w:r>
      <w:r w:rsidRPr="00E63A41">
        <w:rPr>
          <w:rFonts w:hint="eastAsia"/>
          <w:szCs w:val="21"/>
        </w:rPr>
        <w:t>十条第</w:t>
      </w:r>
      <w:r w:rsidRPr="00E63A41">
        <w:rPr>
          <w:rFonts w:hint="eastAsia"/>
          <w:szCs w:val="21"/>
        </w:rPr>
        <w:t>1</w:t>
      </w:r>
      <w:r w:rsidRPr="00E63A41">
        <w:rPr>
          <w:rFonts w:hint="eastAsia"/>
          <w:szCs w:val="21"/>
        </w:rPr>
        <w:t>款第（</w:t>
      </w:r>
      <w:r w:rsidRPr="00E63A41">
        <w:rPr>
          <w:rFonts w:hint="eastAsia"/>
          <w:szCs w:val="21"/>
        </w:rPr>
        <w:t>2</w:t>
      </w:r>
      <w:r w:rsidRPr="00E63A41">
        <w:rPr>
          <w:rFonts w:hint="eastAsia"/>
          <w:szCs w:val="21"/>
        </w:rPr>
        <w:t>）、（</w:t>
      </w:r>
      <w:r w:rsidRPr="00E63A41">
        <w:rPr>
          <w:rFonts w:hint="eastAsia"/>
          <w:szCs w:val="21"/>
        </w:rPr>
        <w:t>3</w:t>
      </w:r>
      <w:r w:rsidRPr="00E63A41">
        <w:rPr>
          <w:rFonts w:hint="eastAsia"/>
          <w:szCs w:val="21"/>
        </w:rPr>
        <w:t>）和（</w:t>
      </w:r>
      <w:r w:rsidRPr="00E63A41">
        <w:rPr>
          <w:rFonts w:hint="eastAsia"/>
          <w:szCs w:val="21"/>
        </w:rPr>
        <w:t>4</w:t>
      </w:r>
      <w:r w:rsidRPr="00E63A41">
        <w:rPr>
          <w:rFonts w:hint="eastAsia"/>
          <w:szCs w:val="21"/>
        </w:rPr>
        <w:t>）项</w:t>
      </w:r>
      <w:r w:rsidRPr="00E63A41">
        <w:rPr>
          <w:rFonts w:ascii="宋体" w:hint="eastAsia"/>
          <w:szCs w:val="21"/>
        </w:rPr>
        <w:t>情形，甲方有权要求乙方支付合同总额</w:t>
      </w:r>
      <w:r w:rsidRPr="00E63A41">
        <w:rPr>
          <w:rFonts w:hint="eastAsia"/>
          <w:szCs w:val="21"/>
        </w:rPr>
        <w:t>15%</w:t>
      </w:r>
      <w:r w:rsidRPr="00E63A41">
        <w:rPr>
          <w:rFonts w:ascii="宋体" w:hint="eastAsia"/>
          <w:szCs w:val="21"/>
        </w:rPr>
        <w:t>的违约金。</w:t>
      </w:r>
    </w:p>
    <w:p w14:paraId="527F13DC" w14:textId="77777777" w:rsidR="00DA3A97" w:rsidRPr="00E63A41" w:rsidRDefault="00DA3A97" w:rsidP="00DA3A97">
      <w:pPr>
        <w:spacing w:line="360" w:lineRule="auto"/>
        <w:ind w:firstLineChars="200" w:firstLine="420"/>
        <w:jc w:val="left"/>
        <w:rPr>
          <w:rFonts w:ascii="宋体"/>
          <w:szCs w:val="21"/>
        </w:rPr>
      </w:pPr>
      <w:r w:rsidRPr="00E63A41">
        <w:rPr>
          <w:rFonts w:hint="eastAsia"/>
          <w:lang w:val="en"/>
        </w:rPr>
        <w:t>3</w:t>
      </w:r>
      <w:r w:rsidRPr="00E63A41">
        <w:rPr>
          <w:rFonts w:hint="eastAsia"/>
          <w:lang w:val="en"/>
        </w:rPr>
        <w:t>、</w:t>
      </w:r>
      <w:r w:rsidRPr="00E63A41">
        <w:rPr>
          <w:rFonts w:ascii="宋体" w:hint="eastAsia"/>
          <w:szCs w:val="21"/>
        </w:rPr>
        <w:t>滞纳金：本条第1款、第2款违约金，如没有按期履行，则自履行期限届满之日起产生滞纳金，计算标准为所欠金钱之债总额的0.5‰，按日支付。</w:t>
      </w:r>
    </w:p>
    <w:p w14:paraId="7029BFA7" w14:textId="77777777" w:rsidR="00DA3A97" w:rsidRPr="00E63A41" w:rsidRDefault="00DA3A97" w:rsidP="00DA3A97">
      <w:pPr>
        <w:spacing w:line="360" w:lineRule="auto"/>
        <w:ind w:firstLineChars="200" w:firstLine="420"/>
        <w:rPr>
          <w:rFonts w:ascii="宋体"/>
          <w:szCs w:val="21"/>
        </w:rPr>
      </w:pPr>
      <w:r w:rsidRPr="00E63A41">
        <w:rPr>
          <w:rFonts w:ascii="宋体" w:hint="eastAsia"/>
          <w:szCs w:val="21"/>
        </w:rPr>
        <w:t>4、逾期提交成果违约金：乙方逾期交付工作成果的，每延迟一天，应按咨询服务费总额的0.4‰支付违约金。</w:t>
      </w:r>
      <w:r w:rsidRPr="00E63A41">
        <w:rPr>
          <w:lang w:val="en"/>
        </w:rPr>
        <w:t>交付违约金并不免除</w:t>
      </w:r>
      <w:r w:rsidRPr="00E63A41">
        <w:rPr>
          <w:rFonts w:hint="eastAsia"/>
          <w:lang w:val="en"/>
        </w:rPr>
        <w:t>乙方继续履行本合同下</w:t>
      </w:r>
      <w:r w:rsidRPr="00E63A41">
        <w:rPr>
          <w:lang w:val="en"/>
        </w:rPr>
        <w:t>义务</w:t>
      </w:r>
      <w:r w:rsidRPr="00E63A41">
        <w:rPr>
          <w:rFonts w:hint="eastAsia"/>
          <w:lang w:val="en"/>
        </w:rPr>
        <w:t>（如提交</w:t>
      </w:r>
      <w:r w:rsidRPr="00E63A41">
        <w:rPr>
          <w:lang w:val="en"/>
        </w:rPr>
        <w:t>咨询报告</w:t>
      </w:r>
      <w:r w:rsidRPr="00E63A41">
        <w:rPr>
          <w:rFonts w:hint="eastAsia"/>
          <w:lang w:val="en"/>
        </w:rPr>
        <w:t>）。</w:t>
      </w:r>
    </w:p>
    <w:p w14:paraId="0CAA569E" w14:textId="77777777" w:rsidR="00DA3A97" w:rsidRPr="00E63A41" w:rsidRDefault="00DA3A97" w:rsidP="00DA3A97">
      <w:pPr>
        <w:pStyle w:val="22"/>
        <w:spacing w:line="360" w:lineRule="auto"/>
        <w:ind w:leftChars="0" w:left="0" w:firstLineChars="200" w:firstLine="420"/>
        <w:rPr>
          <w:szCs w:val="21"/>
        </w:rPr>
      </w:pPr>
      <w:r w:rsidRPr="00E63A41">
        <w:rPr>
          <w:rFonts w:ascii="宋体" w:hint="eastAsia"/>
          <w:szCs w:val="21"/>
        </w:rPr>
        <w:lastRenderedPageBreak/>
        <w:t>5、延迟付款违约金：甲方未按照合同规定的期限内向乙方支付相应的合同款项，并在乙方书面催告后的合理期限内仍未支付的，则乙方有权要求甲方自催告期届满之日起，按日支付违约金，计算标准为每日支付所欠款项的0.4‰。</w:t>
      </w:r>
    </w:p>
    <w:p w14:paraId="7DC9A311"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6、违约金不足以弥补守约方损失的，守约方有权要求违约方赔偿相应损失。</w:t>
      </w:r>
    </w:p>
    <w:p w14:paraId="3B81C1CE"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不可抗力条款</w:t>
      </w:r>
    </w:p>
    <w:p w14:paraId="7BF4D4C6"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1、不可抗力是指</w:t>
      </w:r>
      <w:r w:rsidRPr="00E63A41">
        <w:rPr>
          <w:rFonts w:ascii="宋体"/>
          <w:szCs w:val="21"/>
        </w:rPr>
        <w:t>不能预见、不能避免并不能克服的客观情况。</w:t>
      </w:r>
    </w:p>
    <w:p w14:paraId="7A93A111"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2、本合同任何一方因不可抗力事故，未能履行、继续履行或完全履行合同时，</w:t>
      </w:r>
      <w:r w:rsidRPr="00E63A41">
        <w:rPr>
          <w:rFonts w:ascii="宋体"/>
          <w:szCs w:val="21"/>
        </w:rPr>
        <w:t>根据不可抗力的影响，部分或者全部免除责任，但法律另有规定的除外。迟延履行后发生不可抗力的，不能免除责任。</w:t>
      </w:r>
    </w:p>
    <w:p w14:paraId="0C97142C"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3、遭受不可抗力事故的一方应在事故结束后15日内书面通知另一方，并提供事故证明或履行障碍的理由等证明文件（经过公证）。双方根据影响程度协商是否解除或变更本合同。</w:t>
      </w:r>
    </w:p>
    <w:p w14:paraId="1AED8D5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争议的解决</w:t>
      </w:r>
    </w:p>
    <w:p w14:paraId="2654F729" w14:textId="77777777" w:rsidR="00DA3A97" w:rsidRPr="00E63A41" w:rsidRDefault="00DA3A97" w:rsidP="00DA3A97">
      <w:pPr>
        <w:pStyle w:val="afa"/>
        <w:spacing w:line="360" w:lineRule="auto"/>
        <w:ind w:left="0" w:firstLine="561"/>
        <w:jc w:val="left"/>
        <w:rPr>
          <w:sz w:val="21"/>
          <w:szCs w:val="21"/>
          <w:lang w:eastAsia="zh-CN"/>
        </w:rPr>
      </w:pPr>
      <w:r w:rsidRPr="00E63A41">
        <w:rPr>
          <w:rFonts w:hint="eastAsia"/>
          <w:sz w:val="21"/>
          <w:szCs w:val="21"/>
          <w:lang w:eastAsia="zh-CN"/>
        </w:rPr>
        <w:t>双方因履行本合同而发生的争议，应协商、调解解决。协商、调解不成的，提交北京仲裁委员会仲裁。</w:t>
      </w:r>
    </w:p>
    <w:p w14:paraId="249AB996" w14:textId="77777777" w:rsidR="00DA3A97" w:rsidRPr="00E63A41" w:rsidRDefault="00DA3A97" w:rsidP="00DA3A97">
      <w:pPr>
        <w:pStyle w:val="afa"/>
        <w:spacing w:line="360" w:lineRule="auto"/>
        <w:ind w:left="0" w:firstLine="561"/>
        <w:jc w:val="left"/>
        <w:rPr>
          <w:rFonts w:ascii="宋体" w:hAnsi="宋体"/>
          <w:sz w:val="21"/>
          <w:szCs w:val="21"/>
          <w:lang w:eastAsia="zh-CN"/>
        </w:rPr>
      </w:pPr>
      <w:r w:rsidRPr="00E63A41">
        <w:rPr>
          <w:rFonts w:ascii="宋体" w:hAnsi="宋体" w:hint="eastAsia"/>
          <w:sz w:val="21"/>
          <w:szCs w:val="21"/>
          <w:lang w:eastAsia="zh-CN"/>
        </w:rPr>
        <w:t>本条款不因合同发生争议、变更、解除、终止或者无效而失去效力。</w:t>
      </w:r>
    </w:p>
    <w:p w14:paraId="5ECE733A"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服务期</w:t>
      </w:r>
    </w:p>
    <w:p w14:paraId="312759B4" w14:textId="30A5F9D8" w:rsidR="00DA3A97" w:rsidRPr="00E63A41" w:rsidRDefault="00DA3A97" w:rsidP="00DA3A97">
      <w:pPr>
        <w:spacing w:before="120" w:line="360" w:lineRule="auto"/>
        <w:ind w:firstLineChars="200" w:firstLine="420"/>
        <w:rPr>
          <w:rFonts w:ascii="宋体" w:hAnsi="宋体"/>
          <w:szCs w:val="21"/>
        </w:rPr>
      </w:pPr>
      <w:r w:rsidRPr="00E63A41">
        <w:rPr>
          <w:rFonts w:ascii="宋体" w:hAnsi="宋体" w:hint="eastAsia"/>
          <w:szCs w:val="21"/>
        </w:rPr>
        <w:t>乙方完成本合同约定工作的服务期自</w:t>
      </w:r>
      <w:r w:rsidR="00D44CA1" w:rsidRPr="00E63A41">
        <w:rPr>
          <w:rFonts w:ascii="宋体" w:hAnsi="宋体" w:hint="eastAsia"/>
          <w:szCs w:val="21"/>
          <w:u w:val="single"/>
        </w:rPr>
        <w:t>合同签署之日</w:t>
      </w:r>
      <w:r w:rsidRPr="00E63A41">
        <w:rPr>
          <w:rFonts w:ascii="宋体" w:hAnsi="宋体" w:hint="eastAsia"/>
          <w:szCs w:val="21"/>
        </w:rPr>
        <w:t>起至</w:t>
      </w:r>
      <w:r w:rsidR="00980B1A" w:rsidRPr="00E63A41">
        <w:rPr>
          <w:rFonts w:ascii="宋体" w:hAnsi="宋体" w:hint="eastAsia"/>
          <w:szCs w:val="21"/>
          <w:u w:val="single"/>
        </w:rPr>
        <w:t xml:space="preserve"> </w:t>
      </w:r>
      <w:r w:rsidR="00B13D4B" w:rsidRPr="00E63A41">
        <w:rPr>
          <w:rFonts w:ascii="宋体" w:hAnsi="宋体"/>
          <w:szCs w:val="21"/>
          <w:u w:val="single"/>
        </w:rPr>
        <w:t>202</w:t>
      </w:r>
      <w:r w:rsidR="000B07E6">
        <w:rPr>
          <w:rFonts w:ascii="宋体" w:hAnsi="宋体" w:hint="eastAsia"/>
          <w:szCs w:val="21"/>
          <w:u w:val="single"/>
        </w:rPr>
        <w:t>7</w:t>
      </w:r>
      <w:r w:rsidR="00980B1A" w:rsidRPr="00E63A41">
        <w:rPr>
          <w:rFonts w:ascii="宋体" w:hAnsi="宋体" w:hint="eastAsia"/>
          <w:szCs w:val="21"/>
          <w:u w:val="single"/>
        </w:rPr>
        <w:t xml:space="preserve"> </w:t>
      </w:r>
      <w:r w:rsidRPr="00E63A41">
        <w:rPr>
          <w:rFonts w:ascii="宋体" w:hAnsi="宋体"/>
          <w:szCs w:val="21"/>
        </w:rPr>
        <w:t>年</w:t>
      </w:r>
      <w:r w:rsidRPr="00E63A41">
        <w:rPr>
          <w:rFonts w:ascii="宋体" w:hAnsi="宋体" w:hint="eastAsia"/>
          <w:szCs w:val="21"/>
          <w:u w:val="single"/>
        </w:rPr>
        <w:t xml:space="preserve"> </w:t>
      </w:r>
      <w:r w:rsidR="000B07E6">
        <w:rPr>
          <w:rFonts w:ascii="宋体" w:hAnsi="宋体" w:hint="eastAsia"/>
          <w:szCs w:val="21"/>
          <w:u w:val="single"/>
        </w:rPr>
        <w:t>3</w:t>
      </w:r>
      <w:r w:rsidRPr="00E63A41">
        <w:rPr>
          <w:rFonts w:ascii="宋体" w:hAnsi="宋体" w:hint="eastAsia"/>
          <w:szCs w:val="21"/>
          <w:u w:val="single"/>
        </w:rPr>
        <w:t xml:space="preserve"> </w:t>
      </w:r>
      <w:r w:rsidRPr="00E63A41">
        <w:rPr>
          <w:rFonts w:ascii="宋体" w:hAnsi="宋体"/>
          <w:szCs w:val="21"/>
        </w:rPr>
        <w:t>月</w:t>
      </w:r>
      <w:r w:rsidRPr="00E63A41">
        <w:rPr>
          <w:rFonts w:ascii="宋体" w:hAnsi="宋体"/>
          <w:szCs w:val="21"/>
          <w:u w:val="single"/>
        </w:rPr>
        <w:t xml:space="preserve"> </w:t>
      </w:r>
      <w:r w:rsidR="00654CF0" w:rsidRPr="00E63A41">
        <w:rPr>
          <w:rFonts w:ascii="宋体" w:hAnsi="宋体"/>
          <w:szCs w:val="21"/>
          <w:u w:val="single"/>
        </w:rPr>
        <w:t>3</w:t>
      </w:r>
      <w:r w:rsidR="00F14CFC">
        <w:rPr>
          <w:rFonts w:ascii="宋体" w:hAnsi="宋体" w:hint="eastAsia"/>
          <w:szCs w:val="21"/>
          <w:u w:val="single"/>
        </w:rPr>
        <w:t>1</w:t>
      </w:r>
      <w:r w:rsidRPr="00E63A41">
        <w:rPr>
          <w:rFonts w:ascii="宋体" w:hAnsi="宋体"/>
          <w:szCs w:val="21"/>
          <w:u w:val="single"/>
        </w:rPr>
        <w:t xml:space="preserve"> </w:t>
      </w:r>
      <w:r w:rsidRPr="00E63A41">
        <w:rPr>
          <w:rFonts w:ascii="宋体" w:hAnsi="宋体"/>
          <w:szCs w:val="21"/>
        </w:rPr>
        <w:t>日</w:t>
      </w:r>
      <w:r w:rsidRPr="00E63A41">
        <w:rPr>
          <w:rFonts w:ascii="宋体" w:hAnsi="宋体" w:hint="eastAsia"/>
          <w:szCs w:val="21"/>
        </w:rPr>
        <w:t>止，乙方在此时段内提供合同项下的服务。如果在此期间，乙方未能完成合同工作量或完成相应工作成果，则是否延长服务期以甲方书面决定为准。</w:t>
      </w:r>
    </w:p>
    <w:p w14:paraId="4DA91BDE"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合同有效期</w:t>
      </w:r>
    </w:p>
    <w:p w14:paraId="6B9EE671" w14:textId="3E6C837D" w:rsidR="00DA3A97" w:rsidRPr="00E63A41" w:rsidRDefault="00DA3A97" w:rsidP="00DA3A97">
      <w:pPr>
        <w:spacing w:before="120" w:line="360" w:lineRule="auto"/>
        <w:ind w:left="15" w:firstLineChars="200" w:firstLine="420"/>
        <w:rPr>
          <w:rFonts w:ascii="宋体" w:hAnsi="宋体"/>
          <w:szCs w:val="21"/>
        </w:rPr>
      </w:pPr>
      <w:r w:rsidRPr="00E63A41">
        <w:rPr>
          <w:rFonts w:hint="eastAsia"/>
          <w:szCs w:val="21"/>
        </w:rPr>
        <w:t>本合同自甲乙双方均签字并盖章之日起生效，</w:t>
      </w:r>
      <w:r w:rsidRPr="00E63A41">
        <w:rPr>
          <w:rFonts w:ascii="宋体" w:hAnsi="宋体" w:hint="eastAsia"/>
          <w:szCs w:val="21"/>
        </w:rPr>
        <w:t>至</w:t>
      </w:r>
      <w:r w:rsidRPr="00E63A41">
        <w:rPr>
          <w:rFonts w:ascii="宋体" w:hAnsi="宋体" w:hint="eastAsia"/>
          <w:szCs w:val="21"/>
          <w:u w:val="single"/>
        </w:rPr>
        <w:t xml:space="preserve"> </w:t>
      </w:r>
      <w:r w:rsidR="00B13D4B" w:rsidRPr="00E63A41">
        <w:rPr>
          <w:rFonts w:ascii="宋体" w:hAnsi="宋体"/>
          <w:szCs w:val="21"/>
          <w:u w:val="single"/>
        </w:rPr>
        <w:t>202</w:t>
      </w:r>
      <w:r w:rsidR="00654CF0" w:rsidRPr="00E63A41">
        <w:rPr>
          <w:rFonts w:ascii="宋体" w:hAnsi="宋体"/>
          <w:szCs w:val="21"/>
          <w:u w:val="single"/>
        </w:rPr>
        <w:t>7</w:t>
      </w:r>
      <w:r w:rsidR="00980B1A" w:rsidRPr="00E63A41">
        <w:rPr>
          <w:rFonts w:ascii="宋体" w:hAnsi="宋体" w:hint="eastAsia"/>
          <w:szCs w:val="21"/>
          <w:u w:val="single"/>
        </w:rPr>
        <w:t xml:space="preserve"> </w:t>
      </w:r>
      <w:r w:rsidRPr="00E63A41">
        <w:rPr>
          <w:rFonts w:ascii="宋体" w:hAnsi="宋体" w:hint="eastAsia"/>
          <w:szCs w:val="21"/>
        </w:rPr>
        <w:t>年</w:t>
      </w:r>
      <w:r w:rsidRPr="00E63A41">
        <w:rPr>
          <w:rFonts w:ascii="宋体" w:hAnsi="宋体" w:hint="eastAsia"/>
          <w:szCs w:val="21"/>
          <w:u w:val="single"/>
        </w:rPr>
        <w:t xml:space="preserve"> </w:t>
      </w:r>
      <w:r w:rsidR="000B07E6">
        <w:rPr>
          <w:rFonts w:ascii="宋体" w:hAnsi="宋体" w:hint="eastAsia"/>
          <w:szCs w:val="21"/>
          <w:u w:val="single"/>
        </w:rPr>
        <w:t>6</w:t>
      </w:r>
      <w:r w:rsidRPr="00E63A41">
        <w:rPr>
          <w:rFonts w:ascii="宋体" w:hAnsi="宋体" w:hint="eastAsia"/>
          <w:szCs w:val="21"/>
          <w:u w:val="single"/>
        </w:rPr>
        <w:t xml:space="preserve"> </w:t>
      </w:r>
      <w:r w:rsidRPr="00E63A41">
        <w:rPr>
          <w:rFonts w:ascii="宋体" w:hAnsi="宋体" w:hint="eastAsia"/>
          <w:szCs w:val="21"/>
        </w:rPr>
        <w:t>月</w:t>
      </w:r>
      <w:r w:rsidRPr="00E63A41">
        <w:rPr>
          <w:rFonts w:ascii="宋体" w:hAnsi="宋体" w:hint="eastAsia"/>
          <w:szCs w:val="21"/>
          <w:u w:val="single"/>
        </w:rPr>
        <w:t xml:space="preserve"> </w:t>
      </w:r>
      <w:r w:rsidR="00B13D4B" w:rsidRPr="00E63A41">
        <w:rPr>
          <w:rFonts w:ascii="宋体" w:hAnsi="宋体"/>
          <w:szCs w:val="21"/>
          <w:u w:val="single"/>
        </w:rPr>
        <w:t>3</w:t>
      </w:r>
      <w:r w:rsidR="000B07E6">
        <w:rPr>
          <w:rFonts w:ascii="宋体" w:hAnsi="宋体" w:hint="eastAsia"/>
          <w:szCs w:val="21"/>
          <w:u w:val="single"/>
        </w:rPr>
        <w:t>0</w:t>
      </w:r>
      <w:r w:rsidRPr="00E63A41">
        <w:rPr>
          <w:rFonts w:ascii="宋体" w:hAnsi="宋体" w:hint="eastAsia"/>
          <w:szCs w:val="21"/>
          <w:u w:val="single"/>
        </w:rPr>
        <w:t xml:space="preserve"> </w:t>
      </w:r>
      <w:r w:rsidRPr="00E63A41">
        <w:rPr>
          <w:rFonts w:ascii="宋体" w:hAnsi="宋体" w:hint="eastAsia"/>
          <w:szCs w:val="21"/>
        </w:rPr>
        <w:t>日终止，出现本合同第十条约定情形除外。</w:t>
      </w:r>
    </w:p>
    <w:p w14:paraId="49FB723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其他</w:t>
      </w:r>
    </w:p>
    <w:p w14:paraId="4E5A6B4C" w14:textId="77777777" w:rsidR="00DA3A97" w:rsidRPr="00E63A41" w:rsidRDefault="00DA3A97" w:rsidP="00DA3A97">
      <w:pPr>
        <w:spacing w:line="360" w:lineRule="auto"/>
        <w:ind w:firstLineChars="200" w:firstLine="420"/>
        <w:rPr>
          <w:szCs w:val="21"/>
        </w:rPr>
      </w:pPr>
      <w:r w:rsidRPr="00E63A41">
        <w:rPr>
          <w:rFonts w:hint="eastAsia"/>
          <w:szCs w:val="21"/>
        </w:rPr>
        <w:t>1</w:t>
      </w:r>
      <w:r w:rsidRPr="00E63A41">
        <w:rPr>
          <w:rFonts w:hint="eastAsia"/>
          <w:szCs w:val="21"/>
        </w:rPr>
        <w:t>、本合同项下的任何通知或要求，以特快专递、传真或电子邮件发至如下通讯地址，即视为履行书面通知义务，双方确认：</w:t>
      </w:r>
    </w:p>
    <w:p w14:paraId="7DD313FA" w14:textId="77777777" w:rsidR="00DA3A97" w:rsidRPr="00E63A41" w:rsidRDefault="00DA3A97" w:rsidP="008808A6">
      <w:pPr>
        <w:numPr>
          <w:ilvl w:val="0"/>
          <w:numId w:val="20"/>
        </w:numPr>
        <w:spacing w:line="360" w:lineRule="auto"/>
        <w:rPr>
          <w:szCs w:val="21"/>
        </w:rPr>
      </w:pPr>
      <w:r w:rsidRPr="00E63A41">
        <w:rPr>
          <w:rFonts w:hint="eastAsia"/>
          <w:szCs w:val="21"/>
        </w:rPr>
        <w:t>甲方通讯地址：</w:t>
      </w:r>
    </w:p>
    <w:p w14:paraId="25B26811" w14:textId="77777777" w:rsidR="00DA3A97" w:rsidRPr="00E63A41" w:rsidRDefault="00DA3A97" w:rsidP="00DA3A97">
      <w:pPr>
        <w:spacing w:line="360" w:lineRule="auto"/>
        <w:ind w:firstLineChars="450" w:firstLine="945"/>
        <w:rPr>
          <w:szCs w:val="21"/>
        </w:rPr>
      </w:pPr>
      <w:r w:rsidRPr="00E63A41">
        <w:rPr>
          <w:rFonts w:hint="eastAsia"/>
          <w:szCs w:val="21"/>
        </w:rPr>
        <w:lastRenderedPageBreak/>
        <w:t>收件人：</w:t>
      </w:r>
      <w:r w:rsidRPr="00E63A41">
        <w:rPr>
          <w:rFonts w:hint="eastAsia"/>
          <w:szCs w:val="21"/>
        </w:rPr>
        <w:t xml:space="preserve">             </w:t>
      </w:r>
      <w:r w:rsidRPr="00E63A41">
        <w:rPr>
          <w:rFonts w:hint="eastAsia"/>
          <w:szCs w:val="21"/>
        </w:rPr>
        <w:t>联系电话：</w:t>
      </w:r>
    </w:p>
    <w:p w14:paraId="484F0C99" w14:textId="77777777" w:rsidR="00DA3A97" w:rsidRPr="00E63A41" w:rsidRDefault="00DA3A97" w:rsidP="00DA3A97">
      <w:pPr>
        <w:spacing w:line="360" w:lineRule="auto"/>
        <w:ind w:firstLineChars="450" w:firstLine="945"/>
        <w:rPr>
          <w:szCs w:val="21"/>
        </w:rPr>
      </w:pPr>
      <w:r w:rsidRPr="00E63A41">
        <w:rPr>
          <w:rFonts w:hint="eastAsia"/>
          <w:szCs w:val="21"/>
        </w:rPr>
        <w:t>邮政编码：</w:t>
      </w:r>
    </w:p>
    <w:p w14:paraId="1BA31ACF" w14:textId="77777777" w:rsidR="00DA3A97" w:rsidRPr="00E63A41" w:rsidRDefault="00DA3A97" w:rsidP="00DA3A97">
      <w:pPr>
        <w:spacing w:line="360" w:lineRule="auto"/>
        <w:ind w:firstLineChars="450" w:firstLine="945"/>
        <w:rPr>
          <w:szCs w:val="21"/>
        </w:rPr>
      </w:pPr>
      <w:r w:rsidRPr="00E63A41">
        <w:rPr>
          <w:rFonts w:hint="eastAsia"/>
          <w:szCs w:val="21"/>
        </w:rPr>
        <w:t>传真：</w:t>
      </w:r>
    </w:p>
    <w:p w14:paraId="5B4826C7" w14:textId="77777777" w:rsidR="00DA3A97" w:rsidRPr="00E63A41" w:rsidRDefault="00DA3A97" w:rsidP="00DA3A97">
      <w:pPr>
        <w:spacing w:line="360" w:lineRule="auto"/>
        <w:ind w:firstLineChars="450" w:firstLine="945"/>
        <w:rPr>
          <w:szCs w:val="21"/>
        </w:rPr>
      </w:pPr>
      <w:r w:rsidRPr="00E63A41">
        <w:rPr>
          <w:rFonts w:hint="eastAsia"/>
          <w:szCs w:val="21"/>
        </w:rPr>
        <w:t>电子邮箱：</w:t>
      </w:r>
    </w:p>
    <w:p w14:paraId="7A04873E" w14:textId="77777777" w:rsidR="00DA3A97" w:rsidRPr="00E63A41" w:rsidRDefault="00DA3A97" w:rsidP="008808A6">
      <w:pPr>
        <w:numPr>
          <w:ilvl w:val="0"/>
          <w:numId w:val="20"/>
        </w:numPr>
        <w:spacing w:line="360" w:lineRule="auto"/>
        <w:rPr>
          <w:szCs w:val="21"/>
        </w:rPr>
      </w:pPr>
      <w:r w:rsidRPr="00E63A41">
        <w:rPr>
          <w:rFonts w:hint="eastAsia"/>
          <w:szCs w:val="21"/>
        </w:rPr>
        <w:t>乙方通讯地址：</w:t>
      </w:r>
    </w:p>
    <w:p w14:paraId="1AC54565" w14:textId="77777777" w:rsidR="00DA3A97" w:rsidRPr="00E63A41" w:rsidRDefault="00DA3A97" w:rsidP="00DA3A97">
      <w:pPr>
        <w:spacing w:line="360" w:lineRule="auto"/>
        <w:ind w:firstLineChars="450" w:firstLine="945"/>
        <w:rPr>
          <w:szCs w:val="21"/>
        </w:rPr>
      </w:pPr>
      <w:r w:rsidRPr="00E63A41">
        <w:rPr>
          <w:rFonts w:hint="eastAsia"/>
          <w:szCs w:val="21"/>
        </w:rPr>
        <w:t>收件人：</w:t>
      </w:r>
      <w:r w:rsidRPr="00E63A41">
        <w:rPr>
          <w:rFonts w:hint="eastAsia"/>
          <w:szCs w:val="21"/>
        </w:rPr>
        <w:t xml:space="preserve">             </w:t>
      </w:r>
      <w:r w:rsidRPr="00E63A41">
        <w:rPr>
          <w:rFonts w:hint="eastAsia"/>
          <w:szCs w:val="21"/>
        </w:rPr>
        <w:t>联系电话：</w:t>
      </w:r>
    </w:p>
    <w:p w14:paraId="1D03EE83" w14:textId="77777777" w:rsidR="00DA3A97" w:rsidRPr="00E63A41" w:rsidRDefault="00DA3A97" w:rsidP="00DA3A97">
      <w:pPr>
        <w:spacing w:line="360" w:lineRule="auto"/>
        <w:ind w:firstLineChars="450" w:firstLine="945"/>
        <w:rPr>
          <w:szCs w:val="21"/>
        </w:rPr>
      </w:pPr>
      <w:r w:rsidRPr="00E63A41">
        <w:rPr>
          <w:rFonts w:hint="eastAsia"/>
          <w:szCs w:val="21"/>
        </w:rPr>
        <w:t>邮政编码：</w:t>
      </w:r>
    </w:p>
    <w:p w14:paraId="3AE1E19F" w14:textId="77777777" w:rsidR="00DA3A97" w:rsidRPr="00E63A41" w:rsidRDefault="00DA3A97" w:rsidP="00DA3A97">
      <w:pPr>
        <w:spacing w:line="360" w:lineRule="auto"/>
        <w:ind w:firstLineChars="450" w:firstLine="945"/>
        <w:rPr>
          <w:szCs w:val="21"/>
        </w:rPr>
      </w:pPr>
      <w:r w:rsidRPr="00E63A41">
        <w:rPr>
          <w:rFonts w:hint="eastAsia"/>
          <w:szCs w:val="21"/>
        </w:rPr>
        <w:t>传真：</w:t>
      </w:r>
    </w:p>
    <w:p w14:paraId="069955ED" w14:textId="77777777" w:rsidR="00DA3A97" w:rsidRPr="00E63A41" w:rsidRDefault="00DA3A97" w:rsidP="00DA3A97">
      <w:pPr>
        <w:spacing w:line="360" w:lineRule="auto"/>
        <w:ind w:firstLineChars="450" w:firstLine="945"/>
        <w:rPr>
          <w:szCs w:val="21"/>
        </w:rPr>
      </w:pPr>
      <w:r w:rsidRPr="00E63A41">
        <w:rPr>
          <w:rFonts w:hint="eastAsia"/>
          <w:szCs w:val="21"/>
        </w:rPr>
        <w:t>电子邮箱：</w:t>
      </w:r>
    </w:p>
    <w:p w14:paraId="43820B50" w14:textId="30DFE504" w:rsidR="00DA3A97" w:rsidRPr="00E63A41" w:rsidRDefault="00DA3A97" w:rsidP="00DA3A97">
      <w:pPr>
        <w:spacing w:line="360" w:lineRule="auto"/>
        <w:ind w:firstLine="590"/>
        <w:rPr>
          <w:szCs w:val="21"/>
        </w:rPr>
      </w:pPr>
      <w:r w:rsidRPr="00E63A41">
        <w:rPr>
          <w:rFonts w:hint="eastAsia"/>
          <w:szCs w:val="21"/>
        </w:rPr>
        <w:t>2</w:t>
      </w:r>
      <w:r w:rsidR="00B01E9B" w:rsidRPr="00E63A41">
        <w:rPr>
          <w:rFonts w:hint="eastAsia"/>
          <w:szCs w:val="21"/>
        </w:rPr>
        <w:t>、本合同包含如下附件：</w:t>
      </w:r>
    </w:p>
    <w:p w14:paraId="6EF8C7F6" w14:textId="77777777" w:rsidR="00DA3A97" w:rsidRPr="00E63A41" w:rsidRDefault="00DA3A97" w:rsidP="00DA3A97">
      <w:pPr>
        <w:spacing w:line="360" w:lineRule="auto"/>
        <w:ind w:firstLine="993"/>
        <w:rPr>
          <w:szCs w:val="21"/>
        </w:rPr>
      </w:pPr>
      <w:r w:rsidRPr="00E63A41">
        <w:rPr>
          <w:rFonts w:hint="eastAsia"/>
          <w:szCs w:val="21"/>
        </w:rPr>
        <w:t>附件一</w:t>
      </w:r>
      <w:r w:rsidRPr="00E63A41">
        <w:rPr>
          <w:rFonts w:hint="eastAsia"/>
          <w:szCs w:val="21"/>
        </w:rPr>
        <w:t xml:space="preserve"> </w:t>
      </w:r>
      <w:r w:rsidRPr="00E63A41">
        <w:rPr>
          <w:rFonts w:hint="eastAsia"/>
          <w:szCs w:val="21"/>
          <w:u w:val="single"/>
        </w:rPr>
        <w:t xml:space="preserve">   </w:t>
      </w:r>
      <w:r w:rsidR="00B13D4B" w:rsidRPr="00E63A41">
        <w:rPr>
          <w:rFonts w:hint="eastAsia"/>
          <w:szCs w:val="21"/>
          <w:u w:val="single"/>
        </w:rPr>
        <w:t>《</w:t>
      </w:r>
      <w:r w:rsidR="00B13D4B" w:rsidRPr="00E63A41">
        <w:rPr>
          <w:szCs w:val="21"/>
          <w:u w:val="single"/>
        </w:rPr>
        <w:t>工作大纲</w:t>
      </w:r>
      <w:r w:rsidR="00B13D4B" w:rsidRPr="00E63A41">
        <w:rPr>
          <w:rFonts w:hint="eastAsia"/>
          <w:szCs w:val="21"/>
          <w:u w:val="single"/>
        </w:rPr>
        <w:t>》</w:t>
      </w:r>
      <w:r w:rsidRPr="00E63A41">
        <w:rPr>
          <w:rFonts w:hint="eastAsia"/>
          <w:szCs w:val="21"/>
          <w:u w:val="single"/>
        </w:rPr>
        <w:t xml:space="preserve">           </w:t>
      </w:r>
    </w:p>
    <w:p w14:paraId="591C28A5" w14:textId="46D12DF9" w:rsidR="00DA3A97" w:rsidRPr="00E63A41" w:rsidRDefault="00DA3A97" w:rsidP="00DA3A97">
      <w:pPr>
        <w:spacing w:line="360" w:lineRule="auto"/>
        <w:ind w:firstLine="993"/>
        <w:rPr>
          <w:szCs w:val="21"/>
          <w:u w:val="single"/>
        </w:rPr>
      </w:pPr>
      <w:r w:rsidRPr="00E63A41">
        <w:rPr>
          <w:rFonts w:hint="eastAsia"/>
          <w:szCs w:val="21"/>
        </w:rPr>
        <w:t>附件二</w:t>
      </w:r>
      <w:r w:rsidRPr="00E63A41">
        <w:rPr>
          <w:rFonts w:hint="eastAsia"/>
          <w:szCs w:val="21"/>
        </w:rPr>
        <w:t xml:space="preserve"> </w:t>
      </w:r>
      <w:r w:rsidRPr="00E63A41">
        <w:rPr>
          <w:rFonts w:hint="eastAsia"/>
          <w:szCs w:val="21"/>
          <w:u w:val="single"/>
        </w:rPr>
        <w:t xml:space="preserve">   </w:t>
      </w:r>
      <w:r w:rsidR="00B13D4B" w:rsidRPr="00E63A41">
        <w:rPr>
          <w:rFonts w:hint="eastAsia"/>
          <w:szCs w:val="21"/>
          <w:u w:val="single"/>
        </w:rPr>
        <w:t>《</w:t>
      </w:r>
      <w:r w:rsidR="00E03B9E" w:rsidRPr="00E63A41">
        <w:rPr>
          <w:rFonts w:hint="eastAsia"/>
          <w:szCs w:val="21"/>
          <w:u w:val="single"/>
        </w:rPr>
        <w:t>项目</w:t>
      </w:r>
      <w:r w:rsidR="00B13D4B" w:rsidRPr="00E63A41">
        <w:rPr>
          <w:szCs w:val="21"/>
          <w:u w:val="single"/>
        </w:rPr>
        <w:t>建议书》</w:t>
      </w:r>
      <w:r w:rsidRPr="00E63A41">
        <w:rPr>
          <w:rFonts w:hint="eastAsia"/>
          <w:szCs w:val="21"/>
          <w:u w:val="single"/>
        </w:rPr>
        <w:t xml:space="preserve">           </w:t>
      </w:r>
    </w:p>
    <w:p w14:paraId="28501A95" w14:textId="41BE00DB" w:rsidR="00DA3A97" w:rsidRPr="00E63A41" w:rsidRDefault="00DA3A97" w:rsidP="00DA3A97">
      <w:pPr>
        <w:spacing w:before="120" w:line="360" w:lineRule="auto"/>
        <w:ind w:left="28" w:firstLine="539"/>
        <w:rPr>
          <w:rFonts w:ascii="宋体" w:hAnsi="宋体"/>
          <w:sz w:val="18"/>
          <w:szCs w:val="18"/>
        </w:rPr>
      </w:pPr>
      <w:r w:rsidRPr="00E63A41">
        <w:rPr>
          <w:rFonts w:hint="eastAsia"/>
          <w:szCs w:val="21"/>
        </w:rPr>
        <w:t>本合同所有附件均是本合同不可分割的一部分，与本合同具有同等法律效力。如果附件约定与合同正文约定不一致的，则以</w:t>
      </w:r>
      <w:r w:rsidR="00B01E9B" w:rsidRPr="00E63A41">
        <w:rPr>
          <w:rFonts w:hint="eastAsia"/>
          <w:szCs w:val="21"/>
        </w:rPr>
        <w:t>正文约定</w:t>
      </w:r>
      <w:r w:rsidRPr="00E63A41">
        <w:rPr>
          <w:rFonts w:hint="eastAsia"/>
          <w:szCs w:val="21"/>
        </w:rPr>
        <w:t>为准；如果</w:t>
      </w:r>
      <w:r w:rsidRPr="00E63A41">
        <w:rPr>
          <w:rFonts w:ascii="宋体" w:hAnsi="宋体" w:hint="eastAsia"/>
          <w:szCs w:val="21"/>
        </w:rPr>
        <w:t>附件之间不一致的，以</w:t>
      </w:r>
      <w:r w:rsidR="00B01E9B" w:rsidRPr="00E63A41">
        <w:rPr>
          <w:rFonts w:ascii="宋体" w:hAnsi="宋体" w:hint="eastAsia"/>
          <w:szCs w:val="21"/>
        </w:rPr>
        <w:t>《</w:t>
      </w:r>
      <w:r w:rsidR="00B01E9B" w:rsidRPr="00E63A41">
        <w:rPr>
          <w:rFonts w:ascii="宋体" w:hAnsi="宋体"/>
          <w:szCs w:val="21"/>
        </w:rPr>
        <w:t>工作大纲》</w:t>
      </w:r>
      <w:r w:rsidRPr="00E63A41">
        <w:rPr>
          <w:rFonts w:ascii="宋体" w:hAnsi="宋体" w:hint="eastAsia"/>
          <w:szCs w:val="21"/>
        </w:rPr>
        <w:t>为准。</w:t>
      </w:r>
    </w:p>
    <w:p w14:paraId="24189B66" w14:textId="4C62B224" w:rsidR="00DA3A97" w:rsidRPr="00E63A41" w:rsidRDefault="00DA3A97" w:rsidP="00DA3A97">
      <w:pPr>
        <w:spacing w:line="360" w:lineRule="auto"/>
        <w:ind w:firstLine="590"/>
        <w:rPr>
          <w:szCs w:val="21"/>
        </w:rPr>
      </w:pPr>
      <w:r w:rsidRPr="00E63A41">
        <w:rPr>
          <w:rFonts w:hint="eastAsia"/>
          <w:szCs w:val="21"/>
        </w:rPr>
        <w:t xml:space="preserve">3 </w:t>
      </w:r>
      <w:r w:rsidRPr="00E63A41">
        <w:rPr>
          <w:rFonts w:hint="eastAsia"/>
          <w:szCs w:val="21"/>
        </w:rPr>
        <w:t>、本合同一式</w:t>
      </w:r>
      <w:r w:rsidRPr="00E63A41">
        <w:rPr>
          <w:szCs w:val="21"/>
          <w:u w:val="single"/>
        </w:rPr>
        <w:t xml:space="preserve">  </w:t>
      </w:r>
      <w:r w:rsidR="00E03B9E" w:rsidRPr="00E63A41">
        <w:rPr>
          <w:szCs w:val="21"/>
          <w:u w:val="single"/>
        </w:rPr>
        <w:t xml:space="preserve"> </w:t>
      </w:r>
      <w:r w:rsidRPr="00E63A41">
        <w:rPr>
          <w:szCs w:val="21"/>
          <w:u w:val="single"/>
        </w:rPr>
        <w:t xml:space="preserve"> </w:t>
      </w:r>
      <w:r w:rsidRPr="00E63A41">
        <w:rPr>
          <w:rFonts w:hint="eastAsia"/>
          <w:szCs w:val="21"/>
        </w:rPr>
        <w:t>份，甲方</w:t>
      </w:r>
      <w:r w:rsidR="00E03B9E" w:rsidRPr="00E63A41">
        <w:rPr>
          <w:szCs w:val="21"/>
          <w:u w:val="single"/>
        </w:rPr>
        <w:t xml:space="preserve"> </w:t>
      </w:r>
      <w:r w:rsidR="00E03B9E" w:rsidRPr="00E63A41">
        <w:rPr>
          <w:rFonts w:hint="eastAsia"/>
          <w:szCs w:val="21"/>
          <w:u w:val="single"/>
        </w:rPr>
        <w:t>3</w:t>
      </w:r>
      <w:r w:rsidRPr="00E63A41">
        <w:rPr>
          <w:rFonts w:hint="eastAsia"/>
          <w:szCs w:val="21"/>
          <w:u w:val="single"/>
        </w:rPr>
        <w:t xml:space="preserve"> </w:t>
      </w:r>
      <w:r w:rsidRPr="00E63A41">
        <w:rPr>
          <w:rFonts w:hint="eastAsia"/>
          <w:szCs w:val="21"/>
        </w:rPr>
        <w:t>份，乙方</w:t>
      </w:r>
      <w:r w:rsidRPr="00E63A41">
        <w:rPr>
          <w:rFonts w:hint="eastAsia"/>
          <w:szCs w:val="21"/>
          <w:u w:val="single"/>
        </w:rPr>
        <w:t xml:space="preserve">   </w:t>
      </w:r>
      <w:r w:rsidRPr="00E63A41">
        <w:rPr>
          <w:rFonts w:hint="eastAsia"/>
          <w:szCs w:val="21"/>
        </w:rPr>
        <w:t>份，具有同等法律效力。</w:t>
      </w:r>
    </w:p>
    <w:p w14:paraId="5F0E66A7" w14:textId="77777777" w:rsidR="00DA3A97" w:rsidRPr="00E63A41" w:rsidRDefault="00DA3A97" w:rsidP="00DA3A97">
      <w:pPr>
        <w:spacing w:line="360" w:lineRule="auto"/>
        <w:rPr>
          <w:szCs w:val="21"/>
        </w:rPr>
      </w:pPr>
      <w:r w:rsidRPr="00E63A41">
        <w:rPr>
          <w:rFonts w:hint="eastAsia"/>
          <w:szCs w:val="21"/>
        </w:rPr>
        <w:t xml:space="preserve">    </w:t>
      </w:r>
    </w:p>
    <w:p w14:paraId="46850343" w14:textId="325FE089" w:rsidR="00DA3A97" w:rsidRPr="00E63A41" w:rsidRDefault="00DA3A97" w:rsidP="00DA3A97">
      <w:pPr>
        <w:spacing w:line="360" w:lineRule="auto"/>
        <w:ind w:firstLine="549"/>
        <w:rPr>
          <w:szCs w:val="21"/>
          <w:u w:val="single"/>
        </w:rPr>
      </w:pPr>
      <w:r w:rsidRPr="00E63A41">
        <w:rPr>
          <w:rFonts w:hint="eastAsia"/>
          <w:szCs w:val="21"/>
        </w:rPr>
        <w:t>甲方：</w:t>
      </w:r>
      <w:r w:rsidRPr="00E63A41">
        <w:rPr>
          <w:szCs w:val="21"/>
          <w:u w:val="single"/>
        </w:rPr>
        <w:t xml:space="preserve">                                         </w:t>
      </w:r>
      <w:r w:rsidRPr="00E63A41">
        <w:rPr>
          <w:rFonts w:hint="eastAsia"/>
          <w:szCs w:val="21"/>
        </w:rPr>
        <w:t>（盖章）</w:t>
      </w:r>
    </w:p>
    <w:p w14:paraId="77DAFF12" w14:textId="67B6093C" w:rsidR="00DA3A97" w:rsidRPr="00E63A41" w:rsidRDefault="00DA3A97" w:rsidP="00DA3A97">
      <w:pPr>
        <w:spacing w:line="360" w:lineRule="auto"/>
        <w:rPr>
          <w:szCs w:val="21"/>
        </w:rPr>
      </w:pPr>
      <w:r w:rsidRPr="00E63A41">
        <w:rPr>
          <w:szCs w:val="21"/>
        </w:rPr>
        <w:t xml:space="preserve">   </w:t>
      </w:r>
      <w:r w:rsidRPr="00E63A41">
        <w:rPr>
          <w:rFonts w:hint="eastAsia"/>
          <w:szCs w:val="21"/>
        </w:rPr>
        <w:t xml:space="preserve"> </w:t>
      </w:r>
      <w:r w:rsidRPr="00E63A41">
        <w:rPr>
          <w:szCs w:val="21"/>
        </w:rPr>
        <w:t xml:space="preserve"> </w:t>
      </w:r>
      <w:r w:rsidRPr="00E63A41">
        <w:rPr>
          <w:rFonts w:hint="eastAsia"/>
          <w:szCs w:val="21"/>
        </w:rPr>
        <w:t>法定代表人／授权代表人：</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rPr>
        <w:t>（签名）</w:t>
      </w:r>
    </w:p>
    <w:p w14:paraId="27785EA9" w14:textId="77777777" w:rsidR="00DA3A97" w:rsidRPr="00E63A41" w:rsidRDefault="00DA3A97" w:rsidP="00DA3A97">
      <w:pPr>
        <w:spacing w:line="360" w:lineRule="auto"/>
        <w:ind w:firstLine="549"/>
        <w:rPr>
          <w:szCs w:val="21"/>
        </w:rPr>
      </w:pPr>
      <w:r w:rsidRPr="00E63A41">
        <w:rPr>
          <w:rFonts w:hint="eastAsia"/>
          <w:szCs w:val="21"/>
        </w:rPr>
        <w:t>签署日期：</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p>
    <w:p w14:paraId="4FD43C74" w14:textId="77777777" w:rsidR="00DA3A97" w:rsidRPr="00E63A41" w:rsidRDefault="00DA3A97" w:rsidP="00DA3A97">
      <w:pPr>
        <w:spacing w:line="360" w:lineRule="auto"/>
        <w:ind w:firstLine="549"/>
        <w:rPr>
          <w:szCs w:val="21"/>
        </w:rPr>
      </w:pPr>
    </w:p>
    <w:p w14:paraId="1C201DC9" w14:textId="77777777" w:rsidR="00DA3A97" w:rsidRPr="00E63A41" w:rsidRDefault="00DA3A97" w:rsidP="00DA3A97">
      <w:pPr>
        <w:spacing w:line="360" w:lineRule="auto"/>
        <w:ind w:firstLine="549"/>
        <w:rPr>
          <w:szCs w:val="21"/>
        </w:rPr>
      </w:pPr>
    </w:p>
    <w:p w14:paraId="17237439" w14:textId="2CF05164" w:rsidR="00DA3A97" w:rsidRPr="00E63A41" w:rsidRDefault="00DA3A97" w:rsidP="00DA3A97">
      <w:pPr>
        <w:spacing w:line="360" w:lineRule="auto"/>
        <w:ind w:firstLine="549"/>
        <w:rPr>
          <w:szCs w:val="21"/>
          <w:u w:val="single"/>
        </w:rPr>
      </w:pPr>
      <w:r w:rsidRPr="00E63A41">
        <w:rPr>
          <w:rFonts w:hint="eastAsia"/>
          <w:szCs w:val="21"/>
        </w:rPr>
        <w:t>乙方：</w:t>
      </w:r>
      <w:r w:rsidRPr="00E63A41">
        <w:rPr>
          <w:szCs w:val="21"/>
          <w:u w:val="single"/>
        </w:rPr>
        <w:t xml:space="preserve">                                         </w:t>
      </w:r>
      <w:r w:rsidRPr="00E63A41">
        <w:rPr>
          <w:rFonts w:hint="eastAsia"/>
          <w:szCs w:val="21"/>
        </w:rPr>
        <w:t>（盖章）</w:t>
      </w:r>
      <w:r w:rsidRPr="00E63A41">
        <w:rPr>
          <w:rFonts w:hint="eastAsia"/>
          <w:szCs w:val="21"/>
        </w:rPr>
        <w:t xml:space="preserve"> </w:t>
      </w:r>
    </w:p>
    <w:p w14:paraId="462E7E22" w14:textId="77777777" w:rsidR="00DA3A97" w:rsidRPr="00E63A41" w:rsidRDefault="00DA3A97" w:rsidP="00DA3A97">
      <w:pPr>
        <w:spacing w:line="360" w:lineRule="auto"/>
        <w:rPr>
          <w:szCs w:val="21"/>
        </w:rPr>
      </w:pPr>
      <w:r w:rsidRPr="00E63A41">
        <w:rPr>
          <w:szCs w:val="21"/>
        </w:rPr>
        <w:t xml:space="preserve">    </w:t>
      </w:r>
      <w:r w:rsidRPr="00E63A41">
        <w:rPr>
          <w:rFonts w:hint="eastAsia"/>
          <w:szCs w:val="21"/>
        </w:rPr>
        <w:t xml:space="preserve"> </w:t>
      </w:r>
      <w:r w:rsidRPr="00E63A41">
        <w:rPr>
          <w:rFonts w:hint="eastAsia"/>
          <w:szCs w:val="21"/>
        </w:rPr>
        <w:t>法定代表人／授权代表人：</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rPr>
        <w:t>（签名）</w:t>
      </w:r>
    </w:p>
    <w:p w14:paraId="00A9A683" w14:textId="77777777" w:rsidR="00532DE7" w:rsidRPr="00DA3A97" w:rsidRDefault="00DA3A97" w:rsidP="00BF5482">
      <w:pPr>
        <w:spacing w:line="360" w:lineRule="auto"/>
        <w:ind w:firstLine="549"/>
      </w:pPr>
      <w:r w:rsidRPr="00E63A41">
        <w:rPr>
          <w:rFonts w:hint="eastAsia"/>
        </w:rPr>
        <w:t>签署日期：</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r w:rsidRPr="00B42A4C">
        <w:rPr>
          <w:rFonts w:hint="eastAsia"/>
          <w:szCs w:val="21"/>
          <w:u w:val="single"/>
        </w:rPr>
        <w:t xml:space="preserve">   </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p>
    <w:sectPr w:rsidR="00532DE7" w:rsidRPr="00DA3A97" w:rsidSect="00501C0C">
      <w:footerReference w:type="default" r:id="rId17"/>
      <w:type w:val="nextColumn"/>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CB0CE" w14:textId="77777777" w:rsidR="006559BD" w:rsidRDefault="006559BD" w:rsidP="00DA3A97">
      <w:r>
        <w:separator/>
      </w:r>
    </w:p>
  </w:endnote>
  <w:endnote w:type="continuationSeparator" w:id="0">
    <w:p w14:paraId="6004AFF2" w14:textId="77777777" w:rsidR="006559BD" w:rsidRDefault="006559BD" w:rsidP="00DA3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00000000" w:usb1="E9DFFFFF" w:usb2="0000003F" w:usb3="00000000" w:csb0="003F01FF" w:csb1="00000000"/>
  </w:font>
  <w:font w:name="Times New Roman Bold">
    <w:panose1 w:val="02020803070505020304"/>
    <w:charset w:val="00"/>
    <w:family w:val="auto"/>
    <w:pitch w:val="default"/>
    <w:sig w:usb0="00000000" w:usb1="00000000"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19002" w14:textId="3F781BFC" w:rsidR="00D04CA7" w:rsidRDefault="00D04CA7">
    <w:pPr>
      <w:pStyle w:val="ae"/>
      <w:jc w:val="right"/>
    </w:pPr>
    <w:r>
      <w:fldChar w:fldCharType="begin"/>
    </w:r>
    <w:r>
      <w:instrText>PAGE   \* MERGEFORMAT</w:instrText>
    </w:r>
    <w:r>
      <w:fldChar w:fldCharType="separate"/>
    </w:r>
    <w:r w:rsidR="002D44C4" w:rsidRPr="002D44C4">
      <w:rPr>
        <w:noProof/>
        <w:lang w:val="zh-CN"/>
      </w:rPr>
      <w:t>23</w:t>
    </w:r>
    <w:r>
      <w:fldChar w:fldCharType="end"/>
    </w:r>
  </w:p>
  <w:p w14:paraId="4A6E5C57" w14:textId="77777777" w:rsidR="00D04CA7" w:rsidRDefault="00D04CA7">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2EBFD" w14:textId="7C96202F" w:rsidR="00D04CA7" w:rsidRDefault="00D04CA7">
    <w:pPr>
      <w:pStyle w:val="ae"/>
      <w:jc w:val="right"/>
    </w:pPr>
    <w:r>
      <w:fldChar w:fldCharType="begin"/>
    </w:r>
    <w:r>
      <w:instrText>PAGE   \* MERGEFORMAT</w:instrText>
    </w:r>
    <w:r>
      <w:fldChar w:fldCharType="separate"/>
    </w:r>
    <w:r w:rsidR="002D44C4" w:rsidRPr="002D44C4">
      <w:rPr>
        <w:noProof/>
        <w:lang w:val="zh-CN"/>
      </w:rPr>
      <w:t>12</w:t>
    </w:r>
    <w:r>
      <w:fldChar w:fldCharType="end"/>
    </w:r>
  </w:p>
  <w:p w14:paraId="1A242D77" w14:textId="77777777" w:rsidR="00D04CA7" w:rsidRDefault="00D04CA7">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16628" w14:textId="50E8F0F4" w:rsidR="00D04CA7" w:rsidRDefault="00D04CA7" w:rsidP="007F0F7C">
    <w:pPr>
      <w:pStyle w:val="ae"/>
      <w:jc w:val="center"/>
    </w:pPr>
    <w:r>
      <w:fldChar w:fldCharType="begin"/>
    </w:r>
    <w:r>
      <w:instrText>PAGE   \* MERGEFORMAT</w:instrText>
    </w:r>
    <w:r>
      <w:fldChar w:fldCharType="separate"/>
    </w:r>
    <w:r w:rsidR="002D44C4" w:rsidRPr="002D44C4">
      <w:rPr>
        <w:noProof/>
        <w:lang w:val="zh-CN"/>
      </w:rPr>
      <w:t>32</w:t>
    </w:r>
    <w:r>
      <w:fldChar w:fldCharType="end"/>
    </w:r>
  </w:p>
  <w:p w14:paraId="3FB8D49D" w14:textId="77777777" w:rsidR="00D04CA7" w:rsidRDefault="00D04CA7">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6DA97" w14:textId="77777777" w:rsidR="006559BD" w:rsidRDefault="006559BD" w:rsidP="00DA3A97">
      <w:r>
        <w:separator/>
      </w:r>
    </w:p>
  </w:footnote>
  <w:footnote w:type="continuationSeparator" w:id="0">
    <w:p w14:paraId="0383B812" w14:textId="77777777" w:rsidR="006559BD" w:rsidRDefault="006559BD" w:rsidP="00DA3A97">
      <w:r>
        <w:continuationSeparator/>
      </w:r>
    </w:p>
  </w:footnote>
  <w:footnote w:id="1">
    <w:p w14:paraId="4F6AB366" w14:textId="77777777" w:rsidR="00D04CA7" w:rsidRDefault="00D04CA7" w:rsidP="00DA3A97">
      <w:pPr>
        <w:pStyle w:val="aa"/>
        <w:spacing w:line="240" w:lineRule="atLeast"/>
        <w:ind w:left="191" w:hangingChars="106" w:hanging="191"/>
      </w:pPr>
      <w:r>
        <w:rPr>
          <w:rStyle w:val="a9"/>
        </w:rPr>
        <w:footnoteRef/>
      </w:r>
      <w:r>
        <w:t xml:space="preserve"> [</w:t>
      </w:r>
      <w:r>
        <w:rPr>
          <w:rFonts w:hAnsi="宋体"/>
          <w:i/>
        </w:rPr>
        <w:t>如无合作方则删除。</w:t>
      </w:r>
      <w:r>
        <w:t>]</w:t>
      </w:r>
    </w:p>
  </w:footnote>
  <w:footnote w:id="2">
    <w:p w14:paraId="4B7138CE" w14:textId="77777777" w:rsidR="00D04CA7" w:rsidRPr="004100CB" w:rsidRDefault="00D04CA7" w:rsidP="00DA3A97">
      <w:pPr>
        <w:pStyle w:val="aa"/>
      </w:pPr>
      <w:r>
        <w:rPr>
          <w:rStyle w:val="a9"/>
        </w:rPr>
        <w:footnoteRef/>
      </w:r>
      <w:r>
        <w:rPr>
          <w:rFonts w:ascii="宋体" w:hAnsi="宋体" w:hint="eastAsia"/>
          <w:szCs w:val="21"/>
        </w:rPr>
        <w:t xml:space="preserve"> </w:t>
      </w:r>
      <w:r>
        <w:rPr>
          <w:rFonts w:ascii="宋体" w:hAnsi="宋体" w:hint="eastAsia"/>
          <w:szCs w:val="21"/>
        </w:rPr>
        <w:t>打印授权签字人姓名及其职位，如 张三 XX公司项目经理</w:t>
      </w:r>
      <w:r w:rsidRPr="00804FBD">
        <w:rPr>
          <w:rFonts w:ascii="宋体" w:hAnsi="宋体" w:hint="eastAsia"/>
          <w:szCs w:val="21"/>
        </w:rPr>
        <w:t>_</w:t>
      </w:r>
      <w:r>
        <w:rPr>
          <w:rFonts w:ascii="宋体" w:hAnsi="宋体" w:hint="eastAsia"/>
          <w:szCs w:val="21"/>
        </w:rPr>
        <w:t>。</w:t>
      </w:r>
    </w:p>
  </w:footnote>
  <w:footnote w:id="3">
    <w:p w14:paraId="519D0E20" w14:textId="77777777" w:rsidR="00D04CA7" w:rsidRPr="000344F9" w:rsidRDefault="00D04CA7" w:rsidP="00DA3A97">
      <w:pPr>
        <w:pStyle w:val="aa"/>
      </w:pPr>
      <w:r>
        <w:rPr>
          <w:rStyle w:val="a9"/>
        </w:rPr>
        <w:footnoteRef/>
      </w:r>
      <w:r>
        <w:t xml:space="preserve"> </w:t>
      </w:r>
      <w:r>
        <w:rPr>
          <w:rFonts w:hint="eastAsia"/>
        </w:rPr>
        <w:t>如投标单位的法定代表人签署技术建议书递交函则无需此授权委托书。</w:t>
      </w:r>
    </w:p>
  </w:footnote>
  <w:footnote w:id="4">
    <w:p w14:paraId="1133D2EB" w14:textId="77777777" w:rsidR="00D04CA7" w:rsidRDefault="00D04CA7" w:rsidP="00DA3A97">
      <w:pPr>
        <w:pStyle w:val="aa"/>
      </w:pPr>
      <w:r>
        <w:rPr>
          <w:rStyle w:val="a9"/>
        </w:rPr>
        <w:footnoteRef/>
      </w:r>
      <w:r>
        <w:t xml:space="preserve"> </w:t>
      </w:r>
      <w:proofErr w:type="gramStart"/>
      <w:r>
        <w:rPr>
          <w:rFonts w:hAnsi="宋体" w:hint="eastAsia"/>
        </w:rPr>
        <w:t>本数量</w:t>
      </w:r>
      <w:proofErr w:type="gramEnd"/>
      <w:r>
        <w:rPr>
          <w:rFonts w:hAnsi="宋体" w:hint="eastAsia"/>
        </w:rPr>
        <w:t>必须与财务建议书中格式</w:t>
      </w:r>
      <w:r>
        <w:t>FIN-2</w:t>
      </w:r>
      <w:r>
        <w:rPr>
          <w:rFonts w:hint="eastAsia"/>
        </w:rPr>
        <w:t>中</w:t>
      </w:r>
      <w:r>
        <w:rPr>
          <w:rFonts w:hAnsi="宋体" w:hint="eastAsia"/>
        </w:rPr>
        <w:t>所示的总价一致。</w:t>
      </w:r>
    </w:p>
  </w:footnote>
  <w:footnote w:id="5">
    <w:p w14:paraId="0C2F4D6D" w14:textId="77777777" w:rsidR="00D04CA7" w:rsidRDefault="00D04CA7" w:rsidP="00DA3A97">
      <w:pPr>
        <w:pStyle w:val="aa"/>
      </w:pPr>
      <w:r>
        <w:rPr>
          <w:rStyle w:val="a9"/>
        </w:rPr>
        <w:footnoteRef/>
      </w:r>
      <w:r>
        <w:rPr>
          <w:rFonts w:ascii="宋体" w:hAnsi="宋体" w:hint="eastAsia"/>
          <w:szCs w:val="21"/>
        </w:rPr>
        <w:t xml:space="preserve"> </w:t>
      </w:r>
      <w:r>
        <w:rPr>
          <w:rFonts w:ascii="宋体" w:hAnsi="宋体" w:hint="eastAsia"/>
          <w:szCs w:val="21"/>
        </w:rPr>
        <w:t>打印授权签字人姓名及其职位，如 张三 XX公司项目经理</w:t>
      </w:r>
      <w:r w:rsidRPr="00804FBD">
        <w:rPr>
          <w:rFonts w:ascii="宋体" w:hAnsi="宋体" w:hint="eastAsia"/>
          <w:szCs w:val="21"/>
        </w:rPr>
        <w:t>_</w:t>
      </w:r>
      <w:r>
        <w:rPr>
          <w:rFonts w:ascii="宋体" w:hAnsi="宋体" w:hint="eastAsia"/>
          <w:szCs w:val="21"/>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5D288" w14:textId="77777777" w:rsidR="00D04CA7" w:rsidRDefault="00D04CA7">
    <w:pPr>
      <w:pStyle w:val="ac"/>
      <w:pBdr>
        <w:bottom w:val="single" w:sz="4" w:space="1" w:color="auto"/>
      </w:pBdr>
      <w:tabs>
        <w:tab w:val="right" w:pos="9000"/>
      </w:tabs>
    </w:pPr>
    <w:r>
      <w:tab/>
    </w:r>
    <w:r>
      <w:tab/>
      <w:t>Section 2. Instructions to Consultants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91202" w14:textId="77777777" w:rsidR="00D04CA7" w:rsidRDefault="00D04CA7" w:rsidP="00501C0C">
    <w:pPr>
      <w:pStyle w:val="ac"/>
      <w:tabs>
        <w:tab w:val="right" w:pos="9000"/>
      </w:tabs>
      <w:ind w:right="73"/>
      <w:jc w:val="right"/>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0BBFD" w14:textId="77777777" w:rsidR="00D04CA7" w:rsidRDefault="00D04CA7">
    <w:pPr>
      <w:pStyle w:val="ac"/>
      <w:pBdr>
        <w:bottom w:val="single" w:sz="4" w:space="1" w:color="auto"/>
      </w:pBdr>
      <w:tabs>
        <w:tab w:val="right" w:pos="9000"/>
      </w:tabs>
      <w:ind w:right="2"/>
    </w:pPr>
    <w:r>
      <w:rPr>
        <w:rStyle w:val="af0"/>
      </w:rPr>
      <w:fldChar w:fldCharType="begin"/>
    </w:r>
    <w:r>
      <w:rPr>
        <w:rStyle w:val="af0"/>
      </w:rPr>
      <w:instrText xml:space="preserve"> PAGE </w:instrText>
    </w:r>
    <w:r>
      <w:rPr>
        <w:rStyle w:val="af0"/>
      </w:rPr>
      <w:fldChar w:fldCharType="separate"/>
    </w:r>
    <w:r>
      <w:rPr>
        <w:rStyle w:val="af0"/>
        <w:noProof/>
      </w:rPr>
      <w:t>24</w:t>
    </w:r>
    <w:r>
      <w:rPr>
        <w:rStyle w:val="af0"/>
      </w:rPr>
      <w:fldChar w:fldCharType="end"/>
    </w:r>
    <w:r>
      <w:rPr>
        <w:rStyle w:val="af0"/>
      </w:rPr>
      <w:tab/>
      <w:t>Section 3. Technical Proposal – Standard Forms</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83B36" w14:textId="77777777" w:rsidR="00D04CA7" w:rsidRDefault="00D04CA7">
    <w:pPr>
      <w:pStyle w:val="ac"/>
      <w:tabs>
        <w:tab w:val="right" w:pos="9000"/>
      </w:tabs>
    </w:pPr>
    <w:r>
      <w:rPr>
        <w:rStyle w:val="af0"/>
      </w:rPr>
      <w:fldChar w:fldCharType="begin"/>
    </w:r>
    <w:r>
      <w:rPr>
        <w:rStyle w:val="af0"/>
      </w:rPr>
      <w:instrText xml:space="preserve"> PAGE </w:instrText>
    </w:r>
    <w:r>
      <w:rPr>
        <w:rStyle w:val="af0"/>
      </w:rPr>
      <w:fldChar w:fldCharType="separate"/>
    </w:r>
    <w:r>
      <w:rPr>
        <w:rStyle w:val="af0"/>
        <w:noProof/>
      </w:rPr>
      <w:t>42</w:t>
    </w:r>
    <w:r>
      <w:rPr>
        <w:rStyle w:val="af0"/>
      </w:rPr>
      <w:fldChar w:fldCharType="end"/>
    </w:r>
    <w:r>
      <w:rPr>
        <w:rStyle w:val="af0"/>
      </w:rPr>
      <w:tab/>
    </w:r>
    <w:r>
      <w:t>Section 4.  Financial Proposal - Standard Forms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DC328" w14:textId="77777777" w:rsidR="00D04CA7" w:rsidRDefault="00D04CA7">
    <w:pPr>
      <w:pStyle w:val="ac"/>
      <w:pBdr>
        <w:bottom w:val="single" w:sz="4" w:space="1" w:color="auto"/>
      </w:pBdr>
      <w:tabs>
        <w:tab w:val="right" w:pos="9000"/>
      </w:tabs>
    </w:pPr>
    <w:r>
      <w:tab/>
    </w:r>
    <w:r>
      <w:rPr>
        <w:b/>
        <w:bCs/>
      </w:rPr>
      <w:t>Section 4</w:t>
    </w:r>
    <w:r>
      <w:rPr>
        <w:rFonts w:hint="eastAsia"/>
        <w:b/>
        <w:bCs/>
      </w:rPr>
      <w:t xml:space="preserve">. </w:t>
    </w:r>
    <w:r>
      <w:rPr>
        <w:b/>
        <w:bCs/>
      </w:rPr>
      <w:t>Financial Proposal –</w:t>
    </w:r>
    <w:r>
      <w:rPr>
        <w:rFonts w:hint="eastAsia"/>
      </w:rPr>
      <w:t>Guidance</w:t>
    </w:r>
    <w:r>
      <w:rPr>
        <w:rFonts w:hint="eastAsia"/>
      </w:rPr>
      <w:t>第四章</w:t>
    </w:r>
    <w:r>
      <w:rPr>
        <w:rFonts w:hint="eastAsia"/>
      </w:rPr>
      <w:t xml:space="preserve"> </w:t>
    </w:r>
    <w:r>
      <w:rPr>
        <w:rFonts w:hint="eastAsia"/>
      </w:rPr>
      <w:t>财务建议书</w:t>
    </w:r>
    <w:r>
      <w:rPr>
        <w:rFonts w:hint="eastAsia"/>
      </w:rPr>
      <w:t>-</w:t>
    </w:r>
    <w:r>
      <w:rPr>
        <w:rFonts w:hint="eastAsia"/>
      </w:rPr>
      <w:t>编制向导</w:t>
    </w:r>
    <w:r w:rsidRPr="006714FF" w:rsidDel="009826DB">
      <w:rPr>
        <w:highlight w:val="magenta"/>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47DF4D"/>
    <w:multiLevelType w:val="singleLevel"/>
    <w:tmpl w:val="D647DF4D"/>
    <w:lvl w:ilvl="0">
      <w:start w:val="1"/>
      <w:numFmt w:val="decimal"/>
      <w:suff w:val="space"/>
      <w:lvlText w:val="%1."/>
      <w:lvlJc w:val="left"/>
    </w:lvl>
  </w:abstractNum>
  <w:abstractNum w:abstractNumId="1" w15:restartNumberingAfterBreak="0">
    <w:nsid w:val="EC536C48"/>
    <w:multiLevelType w:val="singleLevel"/>
    <w:tmpl w:val="EC536C48"/>
    <w:lvl w:ilvl="0">
      <w:start w:val="1"/>
      <w:numFmt w:val="decimal"/>
      <w:suff w:val="space"/>
      <w:lvlText w:val="%1."/>
      <w:lvlJc w:val="left"/>
    </w:lvl>
  </w:abstractNum>
  <w:abstractNum w:abstractNumId="2" w15:restartNumberingAfterBreak="0">
    <w:nsid w:val="F6B87824"/>
    <w:multiLevelType w:val="singleLevel"/>
    <w:tmpl w:val="F6B87824"/>
    <w:lvl w:ilvl="0">
      <w:start w:val="2"/>
      <w:numFmt w:val="decimal"/>
      <w:suff w:val="space"/>
      <w:lvlText w:val="%1."/>
      <w:lvlJc w:val="left"/>
    </w:lvl>
  </w:abstractNum>
  <w:abstractNum w:abstractNumId="3" w15:restartNumberingAfterBreak="0">
    <w:nsid w:val="FFFFFF89"/>
    <w:multiLevelType w:val="singleLevel"/>
    <w:tmpl w:val="8C0ADA10"/>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0172B64"/>
    <w:multiLevelType w:val="multilevel"/>
    <w:tmpl w:val="F648EACC"/>
    <w:lvl w:ilvl="0">
      <w:start w:val="4"/>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5" w15:restartNumberingAfterBreak="0">
    <w:nsid w:val="007D65C8"/>
    <w:multiLevelType w:val="multilevel"/>
    <w:tmpl w:val="007D65C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2AD66B8"/>
    <w:multiLevelType w:val="hybridMultilevel"/>
    <w:tmpl w:val="384C3A94"/>
    <w:lvl w:ilvl="0" w:tplc="04090013">
      <w:start w:val="1"/>
      <w:numFmt w:val="chineseCountingThousand"/>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15:restartNumberingAfterBreak="0">
    <w:nsid w:val="02CE4775"/>
    <w:multiLevelType w:val="hybridMultilevel"/>
    <w:tmpl w:val="C9382252"/>
    <w:lvl w:ilvl="0" w:tplc="2E70CCE0">
      <w:start w:val="1"/>
      <w:numFmt w:val="decimal"/>
      <w:lvlText w:val="%1."/>
      <w:lvlJc w:val="left"/>
      <w:pPr>
        <w:tabs>
          <w:tab w:val="num" w:pos="840"/>
        </w:tabs>
        <w:ind w:left="840" w:hanging="420"/>
      </w:pPr>
      <w:rPr>
        <w:rFonts w:hint="eastAsia"/>
      </w:rPr>
    </w:lvl>
    <w:lvl w:ilvl="1" w:tplc="2E70CCE0">
      <w:start w:val="1"/>
      <w:numFmt w:val="decimal"/>
      <w:lvlText w:val="%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07114FB3"/>
    <w:multiLevelType w:val="hybridMultilevel"/>
    <w:tmpl w:val="7F566B36"/>
    <w:lvl w:ilvl="0" w:tplc="79F2B27E">
      <w:start w:val="1"/>
      <w:numFmt w:val="decimal"/>
      <w:lvlText w:val="%1)"/>
      <w:lvlJc w:val="left"/>
      <w:pPr>
        <w:ind w:left="5640" w:hanging="420"/>
      </w:pPr>
      <w:rPr>
        <w:rFonts w:ascii="Times New Roman" w:hAnsi="Times New Roman" w:cs="Times New Roman" w:hint="default"/>
      </w:rPr>
    </w:lvl>
    <w:lvl w:ilvl="1" w:tplc="04090019" w:tentative="1">
      <w:start w:val="1"/>
      <w:numFmt w:val="lowerLetter"/>
      <w:lvlText w:val="%2)"/>
      <w:lvlJc w:val="left"/>
      <w:pPr>
        <w:ind w:left="1785" w:hanging="420"/>
      </w:pPr>
    </w:lvl>
    <w:lvl w:ilvl="2" w:tplc="0409001B" w:tentative="1">
      <w:start w:val="1"/>
      <w:numFmt w:val="lowerRoman"/>
      <w:lvlText w:val="%3."/>
      <w:lvlJc w:val="right"/>
      <w:pPr>
        <w:ind w:left="2205" w:hanging="420"/>
      </w:pPr>
    </w:lvl>
    <w:lvl w:ilvl="3" w:tplc="0409000F" w:tentative="1">
      <w:start w:val="1"/>
      <w:numFmt w:val="decimal"/>
      <w:lvlText w:val="%4."/>
      <w:lvlJc w:val="left"/>
      <w:pPr>
        <w:ind w:left="2625" w:hanging="420"/>
      </w:pPr>
    </w:lvl>
    <w:lvl w:ilvl="4" w:tplc="04090019" w:tentative="1">
      <w:start w:val="1"/>
      <w:numFmt w:val="lowerLetter"/>
      <w:lvlText w:val="%5)"/>
      <w:lvlJc w:val="left"/>
      <w:pPr>
        <w:ind w:left="3045" w:hanging="420"/>
      </w:pPr>
    </w:lvl>
    <w:lvl w:ilvl="5" w:tplc="0409001B" w:tentative="1">
      <w:start w:val="1"/>
      <w:numFmt w:val="lowerRoman"/>
      <w:lvlText w:val="%6."/>
      <w:lvlJc w:val="right"/>
      <w:pPr>
        <w:ind w:left="3465" w:hanging="420"/>
      </w:pPr>
    </w:lvl>
    <w:lvl w:ilvl="6" w:tplc="0409000F" w:tentative="1">
      <w:start w:val="1"/>
      <w:numFmt w:val="decimal"/>
      <w:lvlText w:val="%7."/>
      <w:lvlJc w:val="left"/>
      <w:pPr>
        <w:ind w:left="3885" w:hanging="420"/>
      </w:pPr>
    </w:lvl>
    <w:lvl w:ilvl="7" w:tplc="04090019" w:tentative="1">
      <w:start w:val="1"/>
      <w:numFmt w:val="lowerLetter"/>
      <w:lvlText w:val="%8)"/>
      <w:lvlJc w:val="left"/>
      <w:pPr>
        <w:ind w:left="4305" w:hanging="420"/>
      </w:pPr>
    </w:lvl>
    <w:lvl w:ilvl="8" w:tplc="0409001B" w:tentative="1">
      <w:start w:val="1"/>
      <w:numFmt w:val="lowerRoman"/>
      <w:lvlText w:val="%9."/>
      <w:lvlJc w:val="right"/>
      <w:pPr>
        <w:ind w:left="4725" w:hanging="420"/>
      </w:pPr>
    </w:lvl>
  </w:abstractNum>
  <w:abstractNum w:abstractNumId="9" w15:restartNumberingAfterBreak="0">
    <w:nsid w:val="09942FE9"/>
    <w:multiLevelType w:val="multilevel"/>
    <w:tmpl w:val="C0C24390"/>
    <w:lvl w:ilvl="0">
      <w:start w:val="5"/>
      <w:numFmt w:val="decimal"/>
      <w:lvlText w:val="%1"/>
      <w:lvlJc w:val="left"/>
      <w:pPr>
        <w:tabs>
          <w:tab w:val="num" w:pos="425"/>
        </w:tabs>
        <w:ind w:left="425" w:hanging="425"/>
      </w:pPr>
      <w:rPr>
        <w:rFonts w:hint="eastAsia"/>
      </w:rPr>
    </w:lvl>
    <w:lvl w:ilvl="1">
      <w:start w:val="1"/>
      <w:numFmt w:val="decimal"/>
      <w:lvlText w:val="%1.%2"/>
      <w:lvlJc w:val="left"/>
      <w:pPr>
        <w:tabs>
          <w:tab w:val="num" w:pos="851"/>
        </w:tabs>
        <w:ind w:left="851"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0" w15:restartNumberingAfterBreak="0">
    <w:nsid w:val="10EB49F7"/>
    <w:multiLevelType w:val="multilevel"/>
    <w:tmpl w:val="851A9784"/>
    <w:lvl w:ilvl="0">
      <w:start w:val="2"/>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1" w15:restartNumberingAfterBreak="0">
    <w:nsid w:val="123B2363"/>
    <w:multiLevelType w:val="hybridMultilevel"/>
    <w:tmpl w:val="6E227F52"/>
    <w:lvl w:ilvl="0" w:tplc="CD92055C">
      <w:start w:val="1"/>
      <w:numFmt w:val="lowerRoman"/>
      <w:lvlText w:val="(%1)"/>
      <w:lvlJc w:val="left"/>
      <w:pPr>
        <w:tabs>
          <w:tab w:val="num" w:pos="1192"/>
        </w:tabs>
        <w:ind w:left="1192" w:hanging="360"/>
      </w:pPr>
      <w:rPr>
        <w:rFonts w:ascii="Times New Roman" w:hAnsi="Times New Roman" w:cs="Times New Roman" w:hint="default"/>
      </w:rPr>
    </w:lvl>
    <w:lvl w:ilvl="1" w:tplc="04090019">
      <w:start w:val="1"/>
      <w:numFmt w:val="lowerLetter"/>
      <w:lvlText w:val="%2)"/>
      <w:lvlJc w:val="left"/>
      <w:pPr>
        <w:tabs>
          <w:tab w:val="num" w:pos="832"/>
        </w:tabs>
        <w:ind w:left="832" w:hanging="420"/>
      </w:pPr>
    </w:lvl>
    <w:lvl w:ilvl="2" w:tplc="0409001B" w:tentative="1">
      <w:start w:val="1"/>
      <w:numFmt w:val="lowerRoman"/>
      <w:lvlText w:val="%3."/>
      <w:lvlJc w:val="right"/>
      <w:pPr>
        <w:tabs>
          <w:tab w:val="num" w:pos="1252"/>
        </w:tabs>
        <w:ind w:left="1252" w:hanging="420"/>
      </w:pPr>
    </w:lvl>
    <w:lvl w:ilvl="3" w:tplc="0409000F" w:tentative="1">
      <w:start w:val="1"/>
      <w:numFmt w:val="decimal"/>
      <w:lvlText w:val="%4."/>
      <w:lvlJc w:val="left"/>
      <w:pPr>
        <w:tabs>
          <w:tab w:val="num" w:pos="1672"/>
        </w:tabs>
        <w:ind w:left="1672" w:hanging="420"/>
      </w:pPr>
    </w:lvl>
    <w:lvl w:ilvl="4" w:tplc="04090019" w:tentative="1">
      <w:start w:val="1"/>
      <w:numFmt w:val="lowerLetter"/>
      <w:lvlText w:val="%5)"/>
      <w:lvlJc w:val="left"/>
      <w:pPr>
        <w:tabs>
          <w:tab w:val="num" w:pos="2092"/>
        </w:tabs>
        <w:ind w:left="2092" w:hanging="420"/>
      </w:pPr>
    </w:lvl>
    <w:lvl w:ilvl="5" w:tplc="0409001B" w:tentative="1">
      <w:start w:val="1"/>
      <w:numFmt w:val="lowerRoman"/>
      <w:lvlText w:val="%6."/>
      <w:lvlJc w:val="right"/>
      <w:pPr>
        <w:tabs>
          <w:tab w:val="num" w:pos="2512"/>
        </w:tabs>
        <w:ind w:left="2512" w:hanging="420"/>
      </w:pPr>
    </w:lvl>
    <w:lvl w:ilvl="6" w:tplc="0409000F" w:tentative="1">
      <w:start w:val="1"/>
      <w:numFmt w:val="decimal"/>
      <w:lvlText w:val="%7."/>
      <w:lvlJc w:val="left"/>
      <w:pPr>
        <w:tabs>
          <w:tab w:val="num" w:pos="2932"/>
        </w:tabs>
        <w:ind w:left="2932" w:hanging="420"/>
      </w:pPr>
    </w:lvl>
    <w:lvl w:ilvl="7" w:tplc="04090019" w:tentative="1">
      <w:start w:val="1"/>
      <w:numFmt w:val="lowerLetter"/>
      <w:lvlText w:val="%8)"/>
      <w:lvlJc w:val="left"/>
      <w:pPr>
        <w:tabs>
          <w:tab w:val="num" w:pos="3352"/>
        </w:tabs>
        <w:ind w:left="3352" w:hanging="420"/>
      </w:pPr>
    </w:lvl>
    <w:lvl w:ilvl="8" w:tplc="0409001B" w:tentative="1">
      <w:start w:val="1"/>
      <w:numFmt w:val="lowerRoman"/>
      <w:lvlText w:val="%9."/>
      <w:lvlJc w:val="right"/>
      <w:pPr>
        <w:tabs>
          <w:tab w:val="num" w:pos="3772"/>
        </w:tabs>
        <w:ind w:left="3772" w:hanging="420"/>
      </w:pPr>
    </w:lvl>
  </w:abstractNum>
  <w:abstractNum w:abstractNumId="12" w15:restartNumberingAfterBreak="0">
    <w:nsid w:val="134331CD"/>
    <w:multiLevelType w:val="multilevel"/>
    <w:tmpl w:val="E818A0BA"/>
    <w:lvl w:ilvl="0">
      <w:start w:val="3"/>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3" w15:restartNumberingAfterBreak="0">
    <w:nsid w:val="1E0B54C9"/>
    <w:multiLevelType w:val="hybridMultilevel"/>
    <w:tmpl w:val="07CEDA4A"/>
    <w:lvl w:ilvl="0" w:tplc="93DA8BE0">
      <w:start w:val="1"/>
      <w:numFmt w:val="decimal"/>
      <w:lvlText w:val="%1."/>
      <w:lvlJc w:val="left"/>
      <w:pPr>
        <w:tabs>
          <w:tab w:val="num" w:pos="840"/>
        </w:tabs>
        <w:ind w:left="840" w:hanging="420"/>
      </w:pPr>
      <w:rPr>
        <w:rFonts w:hint="eastAsia"/>
        <w:b/>
      </w:rPr>
    </w:lvl>
    <w:lvl w:ilvl="1" w:tplc="04C66AAE">
      <w:start w:val="1"/>
      <w:numFmt w:val="lowerLetter"/>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212B1DF2"/>
    <w:multiLevelType w:val="hybridMultilevel"/>
    <w:tmpl w:val="0B5878FE"/>
    <w:lvl w:ilvl="0" w:tplc="A1C6BF10">
      <w:start w:val="1"/>
      <w:numFmt w:val="decimal"/>
      <w:suff w:val="nothing"/>
      <w:lvlText w:val="%1."/>
      <w:lvlJc w:val="left"/>
      <w:pPr>
        <w:ind w:left="1150" w:hanging="440"/>
      </w:pPr>
      <w:rPr>
        <w:rFonts w:hint="eastAsia"/>
      </w:rPr>
    </w:lvl>
    <w:lvl w:ilvl="1" w:tplc="04090019" w:tentative="1">
      <w:start w:val="1"/>
      <w:numFmt w:val="lowerLetter"/>
      <w:lvlText w:val="%2)"/>
      <w:lvlJc w:val="left"/>
      <w:pPr>
        <w:ind w:left="1590" w:hanging="440"/>
      </w:pPr>
    </w:lvl>
    <w:lvl w:ilvl="2" w:tplc="0409001B" w:tentative="1">
      <w:start w:val="1"/>
      <w:numFmt w:val="lowerRoman"/>
      <w:lvlText w:val="%3."/>
      <w:lvlJc w:val="right"/>
      <w:pPr>
        <w:ind w:left="2030" w:hanging="440"/>
      </w:pPr>
    </w:lvl>
    <w:lvl w:ilvl="3" w:tplc="0409000F" w:tentative="1">
      <w:start w:val="1"/>
      <w:numFmt w:val="decimal"/>
      <w:lvlText w:val="%4."/>
      <w:lvlJc w:val="left"/>
      <w:pPr>
        <w:ind w:left="2470" w:hanging="440"/>
      </w:pPr>
    </w:lvl>
    <w:lvl w:ilvl="4" w:tplc="04090019" w:tentative="1">
      <w:start w:val="1"/>
      <w:numFmt w:val="lowerLetter"/>
      <w:lvlText w:val="%5)"/>
      <w:lvlJc w:val="left"/>
      <w:pPr>
        <w:ind w:left="2910" w:hanging="440"/>
      </w:pPr>
    </w:lvl>
    <w:lvl w:ilvl="5" w:tplc="0409001B" w:tentative="1">
      <w:start w:val="1"/>
      <w:numFmt w:val="lowerRoman"/>
      <w:lvlText w:val="%6."/>
      <w:lvlJc w:val="right"/>
      <w:pPr>
        <w:ind w:left="3350" w:hanging="440"/>
      </w:pPr>
    </w:lvl>
    <w:lvl w:ilvl="6" w:tplc="0409000F" w:tentative="1">
      <w:start w:val="1"/>
      <w:numFmt w:val="decimal"/>
      <w:lvlText w:val="%7."/>
      <w:lvlJc w:val="left"/>
      <w:pPr>
        <w:ind w:left="3790" w:hanging="440"/>
      </w:pPr>
    </w:lvl>
    <w:lvl w:ilvl="7" w:tplc="04090019" w:tentative="1">
      <w:start w:val="1"/>
      <w:numFmt w:val="lowerLetter"/>
      <w:lvlText w:val="%8)"/>
      <w:lvlJc w:val="left"/>
      <w:pPr>
        <w:ind w:left="4230" w:hanging="440"/>
      </w:pPr>
    </w:lvl>
    <w:lvl w:ilvl="8" w:tplc="0409001B" w:tentative="1">
      <w:start w:val="1"/>
      <w:numFmt w:val="lowerRoman"/>
      <w:lvlText w:val="%9."/>
      <w:lvlJc w:val="right"/>
      <w:pPr>
        <w:ind w:left="4670" w:hanging="440"/>
      </w:pPr>
    </w:lvl>
  </w:abstractNum>
  <w:abstractNum w:abstractNumId="15" w15:restartNumberingAfterBreak="0">
    <w:nsid w:val="296A1285"/>
    <w:multiLevelType w:val="multilevel"/>
    <w:tmpl w:val="D62E2B8C"/>
    <w:lvl w:ilvl="0">
      <w:start w:val="1"/>
      <w:numFmt w:val="decimal"/>
      <w:lvlText w:val="%1"/>
      <w:lvlJc w:val="left"/>
      <w:pPr>
        <w:tabs>
          <w:tab w:val="num" w:pos="425"/>
        </w:tabs>
        <w:ind w:left="425" w:hanging="425"/>
      </w:pPr>
      <w:rPr>
        <w:rFonts w:hint="eastAsia"/>
      </w:rPr>
    </w:lvl>
    <w:lvl w:ilvl="1">
      <w:start w:val="6"/>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6" w15:restartNumberingAfterBreak="0">
    <w:nsid w:val="2FAF7F96"/>
    <w:multiLevelType w:val="multilevel"/>
    <w:tmpl w:val="2FAF7F9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37F57E03"/>
    <w:multiLevelType w:val="multilevel"/>
    <w:tmpl w:val="A1301DBA"/>
    <w:lvl w:ilvl="0">
      <w:start w:val="1"/>
      <w:numFmt w:val="decimal"/>
      <w:lvlText w:val="%1"/>
      <w:lvlJc w:val="left"/>
      <w:pPr>
        <w:tabs>
          <w:tab w:val="num" w:pos="425"/>
        </w:tabs>
        <w:ind w:left="425" w:hanging="425"/>
      </w:pPr>
      <w:rPr>
        <w:rFonts w:hint="eastAsia"/>
      </w:rPr>
    </w:lvl>
    <w:lvl w:ilvl="1">
      <w:start w:val="5"/>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8" w15:restartNumberingAfterBreak="0">
    <w:nsid w:val="3975003A"/>
    <w:multiLevelType w:val="hybridMultilevel"/>
    <w:tmpl w:val="C972C73A"/>
    <w:lvl w:ilvl="0" w:tplc="C1463530">
      <w:start w:val="1"/>
      <w:numFmt w:val="lowerRoman"/>
      <w:lvlText w:val="(%1)"/>
      <w:lvlJc w:val="left"/>
      <w:pPr>
        <w:tabs>
          <w:tab w:val="num" w:pos="927"/>
        </w:tabs>
        <w:ind w:left="927" w:hanging="360"/>
      </w:pPr>
      <w:rPr>
        <w:rFonts w:ascii="Times New Roman" w:hAnsi="Times New Roman" w:cs="Times New Roman" w:hint="default"/>
      </w:rPr>
    </w:lvl>
    <w:lvl w:ilvl="1" w:tplc="04090019" w:tentative="1">
      <w:start w:val="1"/>
      <w:numFmt w:val="lowerLetter"/>
      <w:lvlText w:val="%2)"/>
      <w:lvlJc w:val="left"/>
      <w:pPr>
        <w:ind w:left="567" w:hanging="420"/>
      </w:pPr>
    </w:lvl>
    <w:lvl w:ilvl="2" w:tplc="0409001B" w:tentative="1">
      <w:start w:val="1"/>
      <w:numFmt w:val="lowerRoman"/>
      <w:lvlText w:val="%3."/>
      <w:lvlJc w:val="right"/>
      <w:pPr>
        <w:ind w:left="987" w:hanging="420"/>
      </w:pPr>
    </w:lvl>
    <w:lvl w:ilvl="3" w:tplc="0409000F" w:tentative="1">
      <w:start w:val="1"/>
      <w:numFmt w:val="decimal"/>
      <w:lvlText w:val="%4."/>
      <w:lvlJc w:val="left"/>
      <w:pPr>
        <w:ind w:left="1407" w:hanging="420"/>
      </w:pPr>
    </w:lvl>
    <w:lvl w:ilvl="4" w:tplc="04090019" w:tentative="1">
      <w:start w:val="1"/>
      <w:numFmt w:val="lowerLetter"/>
      <w:lvlText w:val="%5)"/>
      <w:lvlJc w:val="left"/>
      <w:pPr>
        <w:ind w:left="1827" w:hanging="420"/>
      </w:pPr>
    </w:lvl>
    <w:lvl w:ilvl="5" w:tplc="0409001B" w:tentative="1">
      <w:start w:val="1"/>
      <w:numFmt w:val="lowerRoman"/>
      <w:lvlText w:val="%6."/>
      <w:lvlJc w:val="right"/>
      <w:pPr>
        <w:ind w:left="2247" w:hanging="420"/>
      </w:pPr>
    </w:lvl>
    <w:lvl w:ilvl="6" w:tplc="0409000F" w:tentative="1">
      <w:start w:val="1"/>
      <w:numFmt w:val="decimal"/>
      <w:lvlText w:val="%7."/>
      <w:lvlJc w:val="left"/>
      <w:pPr>
        <w:ind w:left="2667" w:hanging="420"/>
      </w:pPr>
    </w:lvl>
    <w:lvl w:ilvl="7" w:tplc="04090019" w:tentative="1">
      <w:start w:val="1"/>
      <w:numFmt w:val="lowerLetter"/>
      <w:lvlText w:val="%8)"/>
      <w:lvlJc w:val="left"/>
      <w:pPr>
        <w:ind w:left="3087" w:hanging="420"/>
      </w:pPr>
    </w:lvl>
    <w:lvl w:ilvl="8" w:tplc="0409001B" w:tentative="1">
      <w:start w:val="1"/>
      <w:numFmt w:val="lowerRoman"/>
      <w:lvlText w:val="%9."/>
      <w:lvlJc w:val="right"/>
      <w:pPr>
        <w:ind w:left="3507" w:hanging="420"/>
      </w:pPr>
    </w:lvl>
  </w:abstractNum>
  <w:abstractNum w:abstractNumId="19" w15:restartNumberingAfterBreak="0">
    <w:nsid w:val="3A0D3852"/>
    <w:multiLevelType w:val="hybridMultilevel"/>
    <w:tmpl w:val="82161FF8"/>
    <w:lvl w:ilvl="0" w:tplc="F672150C">
      <w:start w:val="1"/>
      <w:numFmt w:val="lowerLetter"/>
      <w:lvlText w:val="(%1)"/>
      <w:lvlJc w:val="left"/>
      <w:pPr>
        <w:tabs>
          <w:tab w:val="num" w:pos="846"/>
        </w:tabs>
        <w:ind w:left="846" w:hanging="420"/>
      </w:pPr>
      <w:rPr>
        <w:rFonts w:hint="eastAsia"/>
        <w:b/>
      </w:rPr>
    </w:lvl>
    <w:lvl w:ilvl="1" w:tplc="FFFFFFFF">
      <w:start w:val="1"/>
      <w:numFmt w:val="lowerLetter"/>
      <w:lvlText w:val="(%2)"/>
      <w:lvlJc w:val="left"/>
      <w:pPr>
        <w:tabs>
          <w:tab w:val="num" w:pos="840"/>
        </w:tabs>
        <w:ind w:left="840" w:hanging="420"/>
      </w:pPr>
      <w:rPr>
        <w:rFonts w:hint="eastAsia"/>
        <w:b/>
      </w:rPr>
    </w:lvl>
    <w:lvl w:ilvl="2" w:tplc="C1463530">
      <w:start w:val="1"/>
      <w:numFmt w:val="lowerRoman"/>
      <w:lvlText w:val="(%3)"/>
      <w:lvlJc w:val="left"/>
      <w:pPr>
        <w:tabs>
          <w:tab w:val="num" w:pos="1200"/>
        </w:tabs>
        <w:ind w:left="1200" w:hanging="360"/>
      </w:pPr>
      <w:rPr>
        <w:rFonts w:ascii="Times New Roman" w:hAnsi="Times New Roman" w:cs="Times New Roman" w:hint="default"/>
      </w:rPr>
    </w:lvl>
    <w:lvl w:ilvl="3" w:tplc="FFFFFFFF">
      <w:start w:val="1"/>
      <w:numFmt w:val="lowerLetter"/>
      <w:lvlText w:val="%4)"/>
      <w:lvlJc w:val="left"/>
      <w:pPr>
        <w:tabs>
          <w:tab w:val="num" w:pos="1620"/>
        </w:tabs>
        <w:ind w:left="1620" w:hanging="360"/>
      </w:pPr>
      <w:rPr>
        <w:rFonts w:hint="default"/>
      </w:r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0" w15:restartNumberingAfterBreak="0">
    <w:nsid w:val="3AE52A01"/>
    <w:multiLevelType w:val="multilevel"/>
    <w:tmpl w:val="987C72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21" w15:restartNumberingAfterBreak="0">
    <w:nsid w:val="3BD52CF4"/>
    <w:multiLevelType w:val="hybridMultilevel"/>
    <w:tmpl w:val="DEAAAC48"/>
    <w:lvl w:ilvl="0" w:tplc="A1F25926">
      <w:start w:val="1"/>
      <w:numFmt w:val="lowerRoman"/>
      <w:lvlText w:val="(%1)"/>
      <w:lvlJc w:val="left"/>
      <w:pPr>
        <w:tabs>
          <w:tab w:val="num" w:pos="1429"/>
        </w:tabs>
        <w:ind w:left="1429" w:hanging="72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22" w15:restartNumberingAfterBreak="0">
    <w:nsid w:val="4ECA5C05"/>
    <w:multiLevelType w:val="hybridMultilevel"/>
    <w:tmpl w:val="469ADDC2"/>
    <w:lvl w:ilvl="0" w:tplc="04090013">
      <w:start w:val="1"/>
      <w:numFmt w:val="chineseCountingThousand"/>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F8A20EB"/>
    <w:multiLevelType w:val="hybridMultilevel"/>
    <w:tmpl w:val="2384EA36"/>
    <w:lvl w:ilvl="0" w:tplc="0409000F">
      <w:start w:val="1"/>
      <w:numFmt w:val="decimal"/>
      <w:lvlText w:val="%1."/>
      <w:lvlJc w:val="left"/>
      <w:pPr>
        <w:ind w:left="1140" w:hanging="420"/>
      </w:p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4" w15:restartNumberingAfterBreak="0">
    <w:nsid w:val="533C62B1"/>
    <w:multiLevelType w:val="hybridMultilevel"/>
    <w:tmpl w:val="E1C277BA"/>
    <w:lvl w:ilvl="0" w:tplc="A8B819C4">
      <w:start w:val="1"/>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5" w15:restartNumberingAfterBreak="0">
    <w:nsid w:val="53984167"/>
    <w:multiLevelType w:val="multilevel"/>
    <w:tmpl w:val="C6065F2E"/>
    <w:lvl w:ilvl="0">
      <w:start w:val="5"/>
      <w:numFmt w:val="decimal"/>
      <w:lvlText w:val="%1"/>
      <w:lvlJc w:val="left"/>
      <w:pPr>
        <w:tabs>
          <w:tab w:val="num" w:pos="425"/>
        </w:tabs>
        <w:ind w:left="425" w:hanging="425"/>
      </w:pPr>
      <w:rPr>
        <w:rFonts w:hint="eastAsia"/>
      </w:rPr>
    </w:lvl>
    <w:lvl w:ilvl="1">
      <w:start w:val="5"/>
      <w:numFmt w:val="decimal"/>
      <w:lvlText w:val="%1.%2"/>
      <w:lvlJc w:val="left"/>
      <w:pPr>
        <w:tabs>
          <w:tab w:val="num" w:pos="567"/>
        </w:tabs>
        <w:ind w:left="567"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26" w15:restartNumberingAfterBreak="0">
    <w:nsid w:val="5B72623E"/>
    <w:multiLevelType w:val="multilevel"/>
    <w:tmpl w:val="9DF0A79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sz w:val="21"/>
        <w:szCs w:val="2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D1D59FB"/>
    <w:multiLevelType w:val="singleLevel"/>
    <w:tmpl w:val="5D1D59FB"/>
    <w:lvl w:ilvl="0">
      <w:start w:val="1"/>
      <w:numFmt w:val="decimal"/>
      <w:suff w:val="space"/>
      <w:lvlText w:val="%1."/>
      <w:lvlJc w:val="left"/>
    </w:lvl>
  </w:abstractNum>
  <w:abstractNum w:abstractNumId="28" w15:restartNumberingAfterBreak="0">
    <w:nsid w:val="6305023E"/>
    <w:multiLevelType w:val="hybridMultilevel"/>
    <w:tmpl w:val="3A0E8FE2"/>
    <w:lvl w:ilvl="0" w:tplc="53F0B33A">
      <w:start w:val="5"/>
      <w:numFmt w:val="lowerLetter"/>
      <w:lvlText w:val="(%1)"/>
      <w:lvlJc w:val="left"/>
      <w:pPr>
        <w:tabs>
          <w:tab w:val="num" w:pos="846"/>
        </w:tabs>
        <w:ind w:left="846" w:hanging="420"/>
      </w:pPr>
      <w:rPr>
        <w:rFonts w:hint="eastAsia"/>
        <w:b/>
        <w:sz w:val="21"/>
        <w:szCs w:val="21"/>
        <w:lang w:val="en-US"/>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29" w15:restartNumberingAfterBreak="0">
    <w:nsid w:val="68780A4B"/>
    <w:multiLevelType w:val="hybridMultilevel"/>
    <w:tmpl w:val="37E01C0A"/>
    <w:lvl w:ilvl="0" w:tplc="2CCABCB0">
      <w:start w:val="1"/>
      <w:numFmt w:val="decimal"/>
      <w:lvlText w:val="%1."/>
      <w:lvlJc w:val="left"/>
      <w:pPr>
        <w:tabs>
          <w:tab w:val="num" w:pos="840"/>
        </w:tabs>
        <w:ind w:left="840" w:hanging="420"/>
      </w:pPr>
      <w:rPr>
        <w:rFonts w:hint="eastAsia"/>
      </w:rPr>
    </w:lvl>
    <w:lvl w:ilvl="1" w:tplc="21FC23BE" w:tentative="1">
      <w:start w:val="1"/>
      <w:numFmt w:val="lowerLetter"/>
      <w:lvlText w:val="%2)"/>
      <w:lvlJc w:val="left"/>
      <w:pPr>
        <w:tabs>
          <w:tab w:val="num" w:pos="840"/>
        </w:tabs>
        <w:ind w:left="840" w:hanging="420"/>
      </w:pPr>
    </w:lvl>
    <w:lvl w:ilvl="2" w:tplc="2ACA0A74"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9A05F8A"/>
    <w:multiLevelType w:val="multilevel"/>
    <w:tmpl w:val="69A05F8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69A100F9"/>
    <w:multiLevelType w:val="hybridMultilevel"/>
    <w:tmpl w:val="DEAAAC48"/>
    <w:lvl w:ilvl="0" w:tplc="A1F25926">
      <w:start w:val="1"/>
      <w:numFmt w:val="lowerRoman"/>
      <w:lvlText w:val="(%1)"/>
      <w:lvlJc w:val="left"/>
      <w:pPr>
        <w:tabs>
          <w:tab w:val="num" w:pos="1140"/>
        </w:tabs>
        <w:ind w:left="114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6B7B2DB3"/>
    <w:multiLevelType w:val="hybridMultilevel"/>
    <w:tmpl w:val="549420BE"/>
    <w:lvl w:ilvl="0" w:tplc="97BEFBEA">
      <w:start w:val="1"/>
      <w:numFmt w:val="lowerRoman"/>
      <w:lvlText w:val="(%1)"/>
      <w:lvlJc w:val="left"/>
      <w:pPr>
        <w:tabs>
          <w:tab w:val="num" w:pos="927"/>
        </w:tabs>
        <w:ind w:left="927" w:hanging="360"/>
      </w:pPr>
      <w:rPr>
        <w:rFonts w:ascii="Times New Roman" w:hAnsi="Times New Roman" w:cs="Times New Roman" w:hint="default"/>
        <w:sz w:val="21"/>
        <w:szCs w:val="21"/>
      </w:rPr>
    </w:lvl>
    <w:lvl w:ilvl="1" w:tplc="FFFFFFFF">
      <w:start w:val="1"/>
      <w:numFmt w:val="decimal"/>
      <w:lvlText w:val="%2"/>
      <w:lvlJc w:val="left"/>
      <w:pPr>
        <w:tabs>
          <w:tab w:val="num" w:pos="507"/>
        </w:tabs>
        <w:ind w:left="507" w:hanging="360"/>
      </w:pPr>
      <w:rPr>
        <w:rFonts w:hint="default"/>
      </w:rPr>
    </w:lvl>
    <w:lvl w:ilvl="2" w:tplc="FFFFFFFF" w:tentative="1">
      <w:start w:val="1"/>
      <w:numFmt w:val="lowerRoman"/>
      <w:lvlText w:val="%3."/>
      <w:lvlJc w:val="right"/>
      <w:pPr>
        <w:tabs>
          <w:tab w:val="num" w:pos="987"/>
        </w:tabs>
        <w:ind w:left="987" w:hanging="420"/>
      </w:pPr>
    </w:lvl>
    <w:lvl w:ilvl="3" w:tplc="FFFFFFFF" w:tentative="1">
      <w:start w:val="1"/>
      <w:numFmt w:val="decimal"/>
      <w:lvlText w:val="%4."/>
      <w:lvlJc w:val="left"/>
      <w:pPr>
        <w:tabs>
          <w:tab w:val="num" w:pos="1407"/>
        </w:tabs>
        <w:ind w:left="1407" w:hanging="420"/>
      </w:pPr>
    </w:lvl>
    <w:lvl w:ilvl="4" w:tplc="FFFFFFFF" w:tentative="1">
      <w:start w:val="1"/>
      <w:numFmt w:val="lowerLetter"/>
      <w:lvlText w:val="%5)"/>
      <w:lvlJc w:val="left"/>
      <w:pPr>
        <w:tabs>
          <w:tab w:val="num" w:pos="1827"/>
        </w:tabs>
        <w:ind w:left="1827" w:hanging="420"/>
      </w:pPr>
    </w:lvl>
    <w:lvl w:ilvl="5" w:tplc="FFFFFFFF" w:tentative="1">
      <w:start w:val="1"/>
      <w:numFmt w:val="lowerRoman"/>
      <w:lvlText w:val="%6."/>
      <w:lvlJc w:val="right"/>
      <w:pPr>
        <w:tabs>
          <w:tab w:val="num" w:pos="2247"/>
        </w:tabs>
        <w:ind w:left="2247" w:hanging="420"/>
      </w:pPr>
    </w:lvl>
    <w:lvl w:ilvl="6" w:tplc="FFFFFFFF" w:tentative="1">
      <w:start w:val="1"/>
      <w:numFmt w:val="decimal"/>
      <w:lvlText w:val="%7."/>
      <w:lvlJc w:val="left"/>
      <w:pPr>
        <w:tabs>
          <w:tab w:val="num" w:pos="2667"/>
        </w:tabs>
        <w:ind w:left="2667" w:hanging="420"/>
      </w:pPr>
    </w:lvl>
    <w:lvl w:ilvl="7" w:tplc="FFFFFFFF" w:tentative="1">
      <w:start w:val="1"/>
      <w:numFmt w:val="lowerLetter"/>
      <w:lvlText w:val="%8)"/>
      <w:lvlJc w:val="left"/>
      <w:pPr>
        <w:tabs>
          <w:tab w:val="num" w:pos="3087"/>
        </w:tabs>
        <w:ind w:left="3087" w:hanging="420"/>
      </w:pPr>
    </w:lvl>
    <w:lvl w:ilvl="8" w:tplc="FFFFFFFF" w:tentative="1">
      <w:start w:val="1"/>
      <w:numFmt w:val="lowerRoman"/>
      <w:lvlText w:val="%9."/>
      <w:lvlJc w:val="right"/>
      <w:pPr>
        <w:tabs>
          <w:tab w:val="num" w:pos="3507"/>
        </w:tabs>
        <w:ind w:left="3507" w:hanging="420"/>
      </w:pPr>
    </w:lvl>
  </w:abstractNum>
  <w:abstractNum w:abstractNumId="33" w15:restartNumberingAfterBreak="0">
    <w:nsid w:val="6CD16029"/>
    <w:multiLevelType w:val="multilevel"/>
    <w:tmpl w:val="A100F98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CF25B4D"/>
    <w:multiLevelType w:val="multilevel"/>
    <w:tmpl w:val="4A4CD5FA"/>
    <w:lvl w:ilvl="0">
      <w:start w:val="4"/>
      <w:numFmt w:val="decimal"/>
      <w:lvlText w:val="%1"/>
      <w:lvlJc w:val="left"/>
      <w:pPr>
        <w:tabs>
          <w:tab w:val="num" w:pos="425"/>
        </w:tabs>
        <w:ind w:left="425" w:hanging="425"/>
      </w:pPr>
      <w:rPr>
        <w:rFonts w:hint="eastAsia"/>
      </w:rPr>
    </w:lvl>
    <w:lvl w:ilvl="1">
      <w:start w:val="6"/>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35" w15:restartNumberingAfterBreak="0">
    <w:nsid w:val="6E005173"/>
    <w:multiLevelType w:val="hybridMultilevel"/>
    <w:tmpl w:val="B178F1D0"/>
    <w:lvl w:ilvl="0" w:tplc="AED6B456">
      <w:start w:val="1"/>
      <w:numFmt w:val="decimal"/>
      <w:suff w:val="nothing"/>
      <w:lvlText w:val="%1."/>
      <w:lvlJc w:val="left"/>
      <w:pPr>
        <w:ind w:left="0" w:firstLine="0"/>
      </w:pPr>
      <w:rPr>
        <w:rFonts w:hint="eastAsia"/>
      </w:rPr>
    </w:lvl>
    <w:lvl w:ilvl="1" w:tplc="FFFFFFFF" w:tentative="1">
      <w:start w:val="1"/>
      <w:numFmt w:val="lowerLetter"/>
      <w:lvlText w:val="%2)"/>
      <w:lvlJc w:val="left"/>
      <w:pPr>
        <w:ind w:left="1840" w:hanging="440"/>
      </w:pPr>
    </w:lvl>
    <w:lvl w:ilvl="2" w:tplc="FFFFFFFF" w:tentative="1">
      <w:start w:val="1"/>
      <w:numFmt w:val="lowerRoman"/>
      <w:lvlText w:val="%3."/>
      <w:lvlJc w:val="right"/>
      <w:pPr>
        <w:ind w:left="2280" w:hanging="440"/>
      </w:pPr>
    </w:lvl>
    <w:lvl w:ilvl="3" w:tplc="FFFFFFFF" w:tentative="1">
      <w:start w:val="1"/>
      <w:numFmt w:val="decimal"/>
      <w:lvlText w:val="%4."/>
      <w:lvlJc w:val="left"/>
      <w:pPr>
        <w:ind w:left="2720" w:hanging="440"/>
      </w:pPr>
    </w:lvl>
    <w:lvl w:ilvl="4" w:tplc="FFFFFFFF" w:tentative="1">
      <w:start w:val="1"/>
      <w:numFmt w:val="lowerLetter"/>
      <w:lvlText w:val="%5)"/>
      <w:lvlJc w:val="left"/>
      <w:pPr>
        <w:ind w:left="3160" w:hanging="440"/>
      </w:pPr>
    </w:lvl>
    <w:lvl w:ilvl="5" w:tplc="FFFFFFFF" w:tentative="1">
      <w:start w:val="1"/>
      <w:numFmt w:val="lowerRoman"/>
      <w:lvlText w:val="%6."/>
      <w:lvlJc w:val="right"/>
      <w:pPr>
        <w:ind w:left="3600" w:hanging="440"/>
      </w:pPr>
    </w:lvl>
    <w:lvl w:ilvl="6" w:tplc="FFFFFFFF" w:tentative="1">
      <w:start w:val="1"/>
      <w:numFmt w:val="decimal"/>
      <w:lvlText w:val="%7."/>
      <w:lvlJc w:val="left"/>
      <w:pPr>
        <w:ind w:left="4040" w:hanging="440"/>
      </w:pPr>
    </w:lvl>
    <w:lvl w:ilvl="7" w:tplc="FFFFFFFF" w:tentative="1">
      <w:start w:val="1"/>
      <w:numFmt w:val="lowerLetter"/>
      <w:lvlText w:val="%8)"/>
      <w:lvlJc w:val="left"/>
      <w:pPr>
        <w:ind w:left="4480" w:hanging="440"/>
      </w:pPr>
    </w:lvl>
    <w:lvl w:ilvl="8" w:tplc="FFFFFFFF" w:tentative="1">
      <w:start w:val="1"/>
      <w:numFmt w:val="lowerRoman"/>
      <w:lvlText w:val="%9."/>
      <w:lvlJc w:val="right"/>
      <w:pPr>
        <w:ind w:left="4920" w:hanging="440"/>
      </w:pPr>
    </w:lvl>
  </w:abstractNum>
  <w:abstractNum w:abstractNumId="36" w15:restartNumberingAfterBreak="0">
    <w:nsid w:val="72BA1C9A"/>
    <w:multiLevelType w:val="hybridMultilevel"/>
    <w:tmpl w:val="FE521264"/>
    <w:lvl w:ilvl="0" w:tplc="FFFFFFFF">
      <w:start w:val="1"/>
      <w:numFmt w:val="lowerLetter"/>
      <w:lvlText w:val="(%1)"/>
      <w:lvlJc w:val="left"/>
      <w:pPr>
        <w:tabs>
          <w:tab w:val="num" w:pos="840"/>
        </w:tabs>
        <w:ind w:left="840" w:hanging="420"/>
      </w:pPr>
      <w:rPr>
        <w:rFonts w:hint="eastAsia"/>
        <w:b/>
      </w:rPr>
    </w:lvl>
    <w:lvl w:ilvl="1" w:tplc="FFFFFFFF">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7" w15:restartNumberingAfterBreak="0">
    <w:nsid w:val="758658B2"/>
    <w:multiLevelType w:val="multilevel"/>
    <w:tmpl w:val="758658B2"/>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8" w15:restartNumberingAfterBreak="0">
    <w:nsid w:val="760EA86D"/>
    <w:multiLevelType w:val="singleLevel"/>
    <w:tmpl w:val="760EA86D"/>
    <w:lvl w:ilvl="0">
      <w:start w:val="1"/>
      <w:numFmt w:val="decimal"/>
      <w:suff w:val="nothing"/>
      <w:lvlText w:val="（%1）"/>
      <w:lvlJc w:val="left"/>
    </w:lvl>
  </w:abstractNum>
  <w:abstractNum w:abstractNumId="39" w15:restartNumberingAfterBreak="0">
    <w:nsid w:val="7D7829E0"/>
    <w:multiLevelType w:val="hybridMultilevel"/>
    <w:tmpl w:val="2D56C398"/>
    <w:lvl w:ilvl="0" w:tplc="04090017">
      <w:start w:val="1"/>
      <w:numFmt w:val="chineseCountingThousand"/>
      <w:lvlText w:val="(%1)"/>
      <w:lvlJc w:val="left"/>
      <w:pPr>
        <w:ind w:left="0" w:firstLine="0"/>
      </w:pPr>
      <w:rPr>
        <w:rFonts w:hint="eastAsia"/>
      </w:rPr>
    </w:lvl>
    <w:lvl w:ilvl="1" w:tplc="04090019" w:tentative="1">
      <w:start w:val="1"/>
      <w:numFmt w:val="lowerLetter"/>
      <w:lvlText w:val="%2)"/>
      <w:lvlJc w:val="left"/>
      <w:pPr>
        <w:ind w:left="1840" w:hanging="440"/>
      </w:pPr>
    </w:lvl>
    <w:lvl w:ilvl="2" w:tplc="0409001B" w:tentative="1">
      <w:start w:val="1"/>
      <w:numFmt w:val="lowerRoman"/>
      <w:lvlText w:val="%3."/>
      <w:lvlJc w:val="right"/>
      <w:pPr>
        <w:ind w:left="2280" w:hanging="440"/>
      </w:pPr>
    </w:lvl>
    <w:lvl w:ilvl="3" w:tplc="0409000F" w:tentative="1">
      <w:start w:val="1"/>
      <w:numFmt w:val="decimal"/>
      <w:lvlText w:val="%4."/>
      <w:lvlJc w:val="left"/>
      <w:pPr>
        <w:ind w:left="2720" w:hanging="440"/>
      </w:pPr>
    </w:lvl>
    <w:lvl w:ilvl="4" w:tplc="04090019" w:tentative="1">
      <w:start w:val="1"/>
      <w:numFmt w:val="lowerLetter"/>
      <w:lvlText w:val="%5)"/>
      <w:lvlJc w:val="left"/>
      <w:pPr>
        <w:ind w:left="3160" w:hanging="440"/>
      </w:pPr>
    </w:lvl>
    <w:lvl w:ilvl="5" w:tplc="0409001B" w:tentative="1">
      <w:start w:val="1"/>
      <w:numFmt w:val="lowerRoman"/>
      <w:lvlText w:val="%6."/>
      <w:lvlJc w:val="right"/>
      <w:pPr>
        <w:ind w:left="3600" w:hanging="440"/>
      </w:pPr>
    </w:lvl>
    <w:lvl w:ilvl="6" w:tplc="0409000F" w:tentative="1">
      <w:start w:val="1"/>
      <w:numFmt w:val="decimal"/>
      <w:lvlText w:val="%7."/>
      <w:lvlJc w:val="left"/>
      <w:pPr>
        <w:ind w:left="4040" w:hanging="440"/>
      </w:pPr>
    </w:lvl>
    <w:lvl w:ilvl="7" w:tplc="04090019" w:tentative="1">
      <w:start w:val="1"/>
      <w:numFmt w:val="lowerLetter"/>
      <w:lvlText w:val="%8)"/>
      <w:lvlJc w:val="left"/>
      <w:pPr>
        <w:ind w:left="4480" w:hanging="440"/>
      </w:pPr>
    </w:lvl>
    <w:lvl w:ilvl="8" w:tplc="0409001B" w:tentative="1">
      <w:start w:val="1"/>
      <w:numFmt w:val="lowerRoman"/>
      <w:lvlText w:val="%9."/>
      <w:lvlJc w:val="right"/>
      <w:pPr>
        <w:ind w:left="4920" w:hanging="440"/>
      </w:pPr>
    </w:lvl>
  </w:abstractNum>
  <w:abstractNum w:abstractNumId="40" w15:restartNumberingAfterBreak="0">
    <w:nsid w:val="7D920C72"/>
    <w:multiLevelType w:val="hybridMultilevel"/>
    <w:tmpl w:val="5FA255D2"/>
    <w:lvl w:ilvl="0" w:tplc="DCE626F8">
      <w:start w:val="1"/>
      <w:numFmt w:val="decimal"/>
      <w:suff w:val="nothing"/>
      <w:lvlText w:val="%1."/>
      <w:lvlJc w:val="left"/>
      <w:pPr>
        <w:ind w:left="0" w:firstLine="0"/>
      </w:pPr>
      <w:rPr>
        <w:rFonts w:hint="eastAsia"/>
      </w:rPr>
    </w:lvl>
    <w:lvl w:ilvl="1" w:tplc="FFFFFFFF" w:tentative="1">
      <w:start w:val="1"/>
      <w:numFmt w:val="lowerLetter"/>
      <w:lvlText w:val="%2)"/>
      <w:lvlJc w:val="left"/>
      <w:pPr>
        <w:ind w:left="1840" w:hanging="440"/>
      </w:pPr>
    </w:lvl>
    <w:lvl w:ilvl="2" w:tplc="FFFFFFFF" w:tentative="1">
      <w:start w:val="1"/>
      <w:numFmt w:val="lowerRoman"/>
      <w:lvlText w:val="%3."/>
      <w:lvlJc w:val="right"/>
      <w:pPr>
        <w:ind w:left="2280" w:hanging="440"/>
      </w:pPr>
    </w:lvl>
    <w:lvl w:ilvl="3" w:tplc="FFFFFFFF" w:tentative="1">
      <w:start w:val="1"/>
      <w:numFmt w:val="decimal"/>
      <w:lvlText w:val="%4."/>
      <w:lvlJc w:val="left"/>
      <w:pPr>
        <w:ind w:left="2720" w:hanging="440"/>
      </w:pPr>
    </w:lvl>
    <w:lvl w:ilvl="4" w:tplc="FFFFFFFF" w:tentative="1">
      <w:start w:val="1"/>
      <w:numFmt w:val="lowerLetter"/>
      <w:lvlText w:val="%5)"/>
      <w:lvlJc w:val="left"/>
      <w:pPr>
        <w:ind w:left="3160" w:hanging="440"/>
      </w:pPr>
    </w:lvl>
    <w:lvl w:ilvl="5" w:tplc="FFFFFFFF" w:tentative="1">
      <w:start w:val="1"/>
      <w:numFmt w:val="lowerRoman"/>
      <w:lvlText w:val="%6."/>
      <w:lvlJc w:val="right"/>
      <w:pPr>
        <w:ind w:left="3600" w:hanging="440"/>
      </w:pPr>
    </w:lvl>
    <w:lvl w:ilvl="6" w:tplc="FFFFFFFF" w:tentative="1">
      <w:start w:val="1"/>
      <w:numFmt w:val="decimal"/>
      <w:lvlText w:val="%7."/>
      <w:lvlJc w:val="left"/>
      <w:pPr>
        <w:ind w:left="4040" w:hanging="440"/>
      </w:pPr>
    </w:lvl>
    <w:lvl w:ilvl="7" w:tplc="FFFFFFFF" w:tentative="1">
      <w:start w:val="1"/>
      <w:numFmt w:val="lowerLetter"/>
      <w:lvlText w:val="%8)"/>
      <w:lvlJc w:val="left"/>
      <w:pPr>
        <w:ind w:left="4480" w:hanging="440"/>
      </w:pPr>
    </w:lvl>
    <w:lvl w:ilvl="8" w:tplc="FFFFFFFF" w:tentative="1">
      <w:start w:val="1"/>
      <w:numFmt w:val="lowerRoman"/>
      <w:lvlText w:val="%9."/>
      <w:lvlJc w:val="right"/>
      <w:pPr>
        <w:ind w:left="4920" w:hanging="440"/>
      </w:pPr>
    </w:lvl>
  </w:abstractNum>
  <w:abstractNum w:abstractNumId="41" w15:restartNumberingAfterBreak="0">
    <w:nsid w:val="7EB12D43"/>
    <w:multiLevelType w:val="hybridMultilevel"/>
    <w:tmpl w:val="C58E5318"/>
    <w:lvl w:ilvl="0" w:tplc="FFFFFFFF">
      <w:start w:val="1"/>
      <w:numFmt w:val="lowerRoman"/>
      <w:lvlText w:val="(%1)"/>
      <w:lvlJc w:val="left"/>
      <w:pPr>
        <w:tabs>
          <w:tab w:val="num" w:pos="927"/>
        </w:tabs>
        <w:ind w:left="927" w:hanging="360"/>
      </w:pPr>
      <w:rPr>
        <w:rFonts w:hint="eastAsia"/>
      </w:rPr>
    </w:lvl>
    <w:lvl w:ilvl="1" w:tplc="FFFFFFFF">
      <w:start w:val="1"/>
      <w:numFmt w:val="decimal"/>
      <w:lvlText w:val="%2"/>
      <w:lvlJc w:val="left"/>
      <w:pPr>
        <w:tabs>
          <w:tab w:val="num" w:pos="507"/>
        </w:tabs>
        <w:ind w:left="507" w:hanging="360"/>
      </w:pPr>
      <w:rPr>
        <w:rFonts w:hint="default"/>
      </w:rPr>
    </w:lvl>
    <w:lvl w:ilvl="2" w:tplc="FFFFFFFF" w:tentative="1">
      <w:start w:val="1"/>
      <w:numFmt w:val="lowerRoman"/>
      <w:lvlText w:val="%3."/>
      <w:lvlJc w:val="right"/>
      <w:pPr>
        <w:tabs>
          <w:tab w:val="num" w:pos="987"/>
        </w:tabs>
        <w:ind w:left="987" w:hanging="420"/>
      </w:pPr>
    </w:lvl>
    <w:lvl w:ilvl="3" w:tplc="FFFFFFFF" w:tentative="1">
      <w:start w:val="1"/>
      <w:numFmt w:val="decimal"/>
      <w:lvlText w:val="%4."/>
      <w:lvlJc w:val="left"/>
      <w:pPr>
        <w:tabs>
          <w:tab w:val="num" w:pos="1407"/>
        </w:tabs>
        <w:ind w:left="1407" w:hanging="420"/>
      </w:pPr>
    </w:lvl>
    <w:lvl w:ilvl="4" w:tplc="FFFFFFFF" w:tentative="1">
      <w:start w:val="1"/>
      <w:numFmt w:val="lowerLetter"/>
      <w:lvlText w:val="%5)"/>
      <w:lvlJc w:val="left"/>
      <w:pPr>
        <w:tabs>
          <w:tab w:val="num" w:pos="1827"/>
        </w:tabs>
        <w:ind w:left="1827" w:hanging="420"/>
      </w:pPr>
    </w:lvl>
    <w:lvl w:ilvl="5" w:tplc="FFFFFFFF" w:tentative="1">
      <w:start w:val="1"/>
      <w:numFmt w:val="lowerRoman"/>
      <w:lvlText w:val="%6."/>
      <w:lvlJc w:val="right"/>
      <w:pPr>
        <w:tabs>
          <w:tab w:val="num" w:pos="2247"/>
        </w:tabs>
        <w:ind w:left="2247" w:hanging="420"/>
      </w:pPr>
    </w:lvl>
    <w:lvl w:ilvl="6" w:tplc="FFFFFFFF" w:tentative="1">
      <w:start w:val="1"/>
      <w:numFmt w:val="decimal"/>
      <w:lvlText w:val="%7."/>
      <w:lvlJc w:val="left"/>
      <w:pPr>
        <w:tabs>
          <w:tab w:val="num" w:pos="2667"/>
        </w:tabs>
        <w:ind w:left="2667" w:hanging="420"/>
      </w:pPr>
    </w:lvl>
    <w:lvl w:ilvl="7" w:tplc="FFFFFFFF" w:tentative="1">
      <w:start w:val="1"/>
      <w:numFmt w:val="lowerLetter"/>
      <w:lvlText w:val="%8)"/>
      <w:lvlJc w:val="left"/>
      <w:pPr>
        <w:tabs>
          <w:tab w:val="num" w:pos="3087"/>
        </w:tabs>
        <w:ind w:left="3087" w:hanging="420"/>
      </w:pPr>
    </w:lvl>
    <w:lvl w:ilvl="8" w:tplc="FFFFFFFF" w:tentative="1">
      <w:start w:val="1"/>
      <w:numFmt w:val="lowerRoman"/>
      <w:lvlText w:val="%9."/>
      <w:lvlJc w:val="right"/>
      <w:pPr>
        <w:tabs>
          <w:tab w:val="num" w:pos="3507"/>
        </w:tabs>
        <w:ind w:left="3507" w:hanging="420"/>
      </w:pPr>
    </w:lvl>
  </w:abstractNum>
  <w:num w:numId="1">
    <w:abstractNumId w:val="20"/>
  </w:num>
  <w:num w:numId="2">
    <w:abstractNumId w:val="33"/>
  </w:num>
  <w:num w:numId="3">
    <w:abstractNumId w:val="13"/>
  </w:num>
  <w:num w:numId="4">
    <w:abstractNumId w:val="29"/>
  </w:num>
  <w:num w:numId="5">
    <w:abstractNumId w:val="19"/>
  </w:num>
  <w:num w:numId="6">
    <w:abstractNumId w:val="36"/>
  </w:num>
  <w:num w:numId="7">
    <w:abstractNumId w:val="15"/>
  </w:num>
  <w:num w:numId="8">
    <w:abstractNumId w:val="17"/>
  </w:num>
  <w:num w:numId="9">
    <w:abstractNumId w:val="11"/>
  </w:num>
  <w:num w:numId="10">
    <w:abstractNumId w:val="10"/>
  </w:num>
  <w:num w:numId="11">
    <w:abstractNumId w:val="12"/>
  </w:num>
  <w:num w:numId="12">
    <w:abstractNumId w:val="41"/>
  </w:num>
  <w:num w:numId="13">
    <w:abstractNumId w:val="4"/>
  </w:num>
  <w:num w:numId="14">
    <w:abstractNumId w:val="34"/>
  </w:num>
  <w:num w:numId="15">
    <w:abstractNumId w:val="9"/>
  </w:num>
  <w:num w:numId="16">
    <w:abstractNumId w:val="26"/>
  </w:num>
  <w:num w:numId="17">
    <w:abstractNumId w:val="7"/>
  </w:num>
  <w:num w:numId="18">
    <w:abstractNumId w:val="31"/>
  </w:num>
  <w:num w:numId="19">
    <w:abstractNumId w:val="6"/>
  </w:num>
  <w:num w:numId="20">
    <w:abstractNumId w:val="24"/>
  </w:num>
  <w:num w:numId="21">
    <w:abstractNumId w:val="25"/>
  </w:num>
  <w:num w:numId="22">
    <w:abstractNumId w:val="28"/>
  </w:num>
  <w:num w:numId="23">
    <w:abstractNumId w:val="21"/>
  </w:num>
  <w:num w:numId="24">
    <w:abstractNumId w:val="32"/>
  </w:num>
  <w:num w:numId="25">
    <w:abstractNumId w:val="18"/>
  </w:num>
  <w:num w:numId="26">
    <w:abstractNumId w:val="22"/>
  </w:num>
  <w:num w:numId="27">
    <w:abstractNumId w:val="23"/>
  </w:num>
  <w:num w:numId="28">
    <w:abstractNumId w:val="8"/>
  </w:num>
  <w:num w:numId="29">
    <w:abstractNumId w:val="5"/>
  </w:num>
  <w:num w:numId="30">
    <w:abstractNumId w:val="30"/>
  </w:num>
  <w:num w:numId="31">
    <w:abstractNumId w:val="16"/>
  </w:num>
  <w:num w:numId="32">
    <w:abstractNumId w:val="37"/>
  </w:num>
  <w:num w:numId="33">
    <w:abstractNumId w:val="0"/>
  </w:num>
  <w:num w:numId="34">
    <w:abstractNumId w:val="27"/>
  </w:num>
  <w:num w:numId="35">
    <w:abstractNumId w:val="1"/>
  </w:num>
  <w:num w:numId="36">
    <w:abstractNumId w:val="38"/>
  </w:num>
  <w:num w:numId="37">
    <w:abstractNumId w:val="2"/>
  </w:num>
  <w:num w:numId="38">
    <w:abstractNumId w:val="3"/>
  </w:num>
  <w:num w:numId="39">
    <w:abstractNumId w:val="14"/>
  </w:num>
  <w:num w:numId="40">
    <w:abstractNumId w:val="39"/>
  </w:num>
  <w:num w:numId="41">
    <w:abstractNumId w:val="40"/>
  </w:num>
  <w:num w:numId="42">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97"/>
    <w:rsid w:val="000021B7"/>
    <w:rsid w:val="00007DF3"/>
    <w:rsid w:val="00024BEB"/>
    <w:rsid w:val="00031171"/>
    <w:rsid w:val="00042AE6"/>
    <w:rsid w:val="00044000"/>
    <w:rsid w:val="00046C82"/>
    <w:rsid w:val="0005162B"/>
    <w:rsid w:val="00052D18"/>
    <w:rsid w:val="000535CF"/>
    <w:rsid w:val="00064AA0"/>
    <w:rsid w:val="000846C3"/>
    <w:rsid w:val="000A4922"/>
    <w:rsid w:val="000B07E6"/>
    <w:rsid w:val="000B5E11"/>
    <w:rsid w:val="000C6F8D"/>
    <w:rsid w:val="000D7678"/>
    <w:rsid w:val="000E17D0"/>
    <w:rsid w:val="000E1F02"/>
    <w:rsid w:val="000F59C6"/>
    <w:rsid w:val="0011355B"/>
    <w:rsid w:val="0012106E"/>
    <w:rsid w:val="00131665"/>
    <w:rsid w:val="00150D31"/>
    <w:rsid w:val="001560A4"/>
    <w:rsid w:val="001611DC"/>
    <w:rsid w:val="0017042B"/>
    <w:rsid w:val="00171CBC"/>
    <w:rsid w:val="001B1645"/>
    <w:rsid w:val="001B6274"/>
    <w:rsid w:val="002034F7"/>
    <w:rsid w:val="00237A8F"/>
    <w:rsid w:val="002424E3"/>
    <w:rsid w:val="00246BFC"/>
    <w:rsid w:val="002517C0"/>
    <w:rsid w:val="0025732B"/>
    <w:rsid w:val="0026586B"/>
    <w:rsid w:val="00273835"/>
    <w:rsid w:val="00283940"/>
    <w:rsid w:val="00295BB3"/>
    <w:rsid w:val="002A05E7"/>
    <w:rsid w:val="002A1A8D"/>
    <w:rsid w:val="002A4C26"/>
    <w:rsid w:val="002C0A3B"/>
    <w:rsid w:val="002C7D96"/>
    <w:rsid w:val="002D1C1D"/>
    <w:rsid w:val="002D44C4"/>
    <w:rsid w:val="002F0019"/>
    <w:rsid w:val="002F5435"/>
    <w:rsid w:val="00300E21"/>
    <w:rsid w:val="003213F5"/>
    <w:rsid w:val="00327B1A"/>
    <w:rsid w:val="0033203B"/>
    <w:rsid w:val="0034027A"/>
    <w:rsid w:val="00346515"/>
    <w:rsid w:val="00381C07"/>
    <w:rsid w:val="00382D57"/>
    <w:rsid w:val="0039498C"/>
    <w:rsid w:val="00396FCE"/>
    <w:rsid w:val="003A6BD4"/>
    <w:rsid w:val="003B7003"/>
    <w:rsid w:val="003D5380"/>
    <w:rsid w:val="003D72E5"/>
    <w:rsid w:val="003E0FC0"/>
    <w:rsid w:val="003F5604"/>
    <w:rsid w:val="00400ADB"/>
    <w:rsid w:val="00401221"/>
    <w:rsid w:val="00403947"/>
    <w:rsid w:val="00413E93"/>
    <w:rsid w:val="00422729"/>
    <w:rsid w:val="00427DBF"/>
    <w:rsid w:val="00427E40"/>
    <w:rsid w:val="00430E27"/>
    <w:rsid w:val="0044215C"/>
    <w:rsid w:val="004877F9"/>
    <w:rsid w:val="004879C3"/>
    <w:rsid w:val="00492C9F"/>
    <w:rsid w:val="0049471F"/>
    <w:rsid w:val="00497F6C"/>
    <w:rsid w:val="004A03DE"/>
    <w:rsid w:val="004A059B"/>
    <w:rsid w:val="004A4144"/>
    <w:rsid w:val="004A6B9B"/>
    <w:rsid w:val="004F213C"/>
    <w:rsid w:val="00501C0C"/>
    <w:rsid w:val="00502485"/>
    <w:rsid w:val="00525EE9"/>
    <w:rsid w:val="00532DE7"/>
    <w:rsid w:val="00536579"/>
    <w:rsid w:val="00540699"/>
    <w:rsid w:val="00540767"/>
    <w:rsid w:val="00550A1D"/>
    <w:rsid w:val="00551B90"/>
    <w:rsid w:val="00553104"/>
    <w:rsid w:val="005624C0"/>
    <w:rsid w:val="00571D35"/>
    <w:rsid w:val="005767AA"/>
    <w:rsid w:val="005B2779"/>
    <w:rsid w:val="005B4527"/>
    <w:rsid w:val="005E6323"/>
    <w:rsid w:val="005F30E5"/>
    <w:rsid w:val="00600277"/>
    <w:rsid w:val="00610B37"/>
    <w:rsid w:val="00614207"/>
    <w:rsid w:val="006165D0"/>
    <w:rsid w:val="0063277C"/>
    <w:rsid w:val="00634FF1"/>
    <w:rsid w:val="00640C7D"/>
    <w:rsid w:val="00641C0F"/>
    <w:rsid w:val="00643F2F"/>
    <w:rsid w:val="00647159"/>
    <w:rsid w:val="00654B63"/>
    <w:rsid w:val="00654CF0"/>
    <w:rsid w:val="006559BD"/>
    <w:rsid w:val="00657D64"/>
    <w:rsid w:val="0066118C"/>
    <w:rsid w:val="00667C40"/>
    <w:rsid w:val="00676974"/>
    <w:rsid w:val="006849E1"/>
    <w:rsid w:val="006A30A1"/>
    <w:rsid w:val="006A7549"/>
    <w:rsid w:val="006D338B"/>
    <w:rsid w:val="006E7C76"/>
    <w:rsid w:val="00704007"/>
    <w:rsid w:val="00706E7B"/>
    <w:rsid w:val="00727660"/>
    <w:rsid w:val="0073242F"/>
    <w:rsid w:val="00736EA6"/>
    <w:rsid w:val="007602D9"/>
    <w:rsid w:val="007609D1"/>
    <w:rsid w:val="007612A4"/>
    <w:rsid w:val="00763E86"/>
    <w:rsid w:val="0076714B"/>
    <w:rsid w:val="00770F80"/>
    <w:rsid w:val="00772DDA"/>
    <w:rsid w:val="00776D47"/>
    <w:rsid w:val="00787B35"/>
    <w:rsid w:val="00796363"/>
    <w:rsid w:val="00797CB7"/>
    <w:rsid w:val="007A51BE"/>
    <w:rsid w:val="007C36D4"/>
    <w:rsid w:val="007D0DB9"/>
    <w:rsid w:val="007D10F0"/>
    <w:rsid w:val="007D1B0D"/>
    <w:rsid w:val="007F0F7C"/>
    <w:rsid w:val="008008C5"/>
    <w:rsid w:val="0080647D"/>
    <w:rsid w:val="008067C0"/>
    <w:rsid w:val="00822397"/>
    <w:rsid w:val="00822AC9"/>
    <w:rsid w:val="008271B6"/>
    <w:rsid w:val="00837E6D"/>
    <w:rsid w:val="00842462"/>
    <w:rsid w:val="00877632"/>
    <w:rsid w:val="008808A6"/>
    <w:rsid w:val="008828DD"/>
    <w:rsid w:val="008A7416"/>
    <w:rsid w:val="008C2151"/>
    <w:rsid w:val="008C2967"/>
    <w:rsid w:val="008C318F"/>
    <w:rsid w:val="008D162D"/>
    <w:rsid w:val="008D30DA"/>
    <w:rsid w:val="008D40D9"/>
    <w:rsid w:val="008D4A92"/>
    <w:rsid w:val="008D5DC3"/>
    <w:rsid w:val="008E37A4"/>
    <w:rsid w:val="009074AE"/>
    <w:rsid w:val="00910D1D"/>
    <w:rsid w:val="00913D5B"/>
    <w:rsid w:val="00915466"/>
    <w:rsid w:val="00916C11"/>
    <w:rsid w:val="0092037D"/>
    <w:rsid w:val="00923031"/>
    <w:rsid w:val="009329D2"/>
    <w:rsid w:val="009336B5"/>
    <w:rsid w:val="0093766D"/>
    <w:rsid w:val="0094178B"/>
    <w:rsid w:val="00942B33"/>
    <w:rsid w:val="00942E25"/>
    <w:rsid w:val="0095795A"/>
    <w:rsid w:val="00970956"/>
    <w:rsid w:val="00971940"/>
    <w:rsid w:val="00971966"/>
    <w:rsid w:val="00980B1A"/>
    <w:rsid w:val="009845B8"/>
    <w:rsid w:val="009A7DEE"/>
    <w:rsid w:val="009B583D"/>
    <w:rsid w:val="009B6A72"/>
    <w:rsid w:val="009C28FD"/>
    <w:rsid w:val="009C7DFA"/>
    <w:rsid w:val="009D7848"/>
    <w:rsid w:val="009F5C3F"/>
    <w:rsid w:val="00A005F5"/>
    <w:rsid w:val="00A070DF"/>
    <w:rsid w:val="00A17F0F"/>
    <w:rsid w:val="00A248BD"/>
    <w:rsid w:val="00A36334"/>
    <w:rsid w:val="00A36F69"/>
    <w:rsid w:val="00A4542F"/>
    <w:rsid w:val="00A630AC"/>
    <w:rsid w:val="00A65287"/>
    <w:rsid w:val="00A71111"/>
    <w:rsid w:val="00A876CF"/>
    <w:rsid w:val="00A93F8D"/>
    <w:rsid w:val="00AA6F73"/>
    <w:rsid w:val="00AB1AFF"/>
    <w:rsid w:val="00AB68A4"/>
    <w:rsid w:val="00AC543F"/>
    <w:rsid w:val="00AE3C2F"/>
    <w:rsid w:val="00AF6E63"/>
    <w:rsid w:val="00B01E9B"/>
    <w:rsid w:val="00B13D4B"/>
    <w:rsid w:val="00B27576"/>
    <w:rsid w:val="00B379EC"/>
    <w:rsid w:val="00B46A2B"/>
    <w:rsid w:val="00B50056"/>
    <w:rsid w:val="00B554F6"/>
    <w:rsid w:val="00B5789B"/>
    <w:rsid w:val="00B6517B"/>
    <w:rsid w:val="00B749D1"/>
    <w:rsid w:val="00B80167"/>
    <w:rsid w:val="00B833AA"/>
    <w:rsid w:val="00B83732"/>
    <w:rsid w:val="00BA40B1"/>
    <w:rsid w:val="00BB5C07"/>
    <w:rsid w:val="00BD27D5"/>
    <w:rsid w:val="00BD4156"/>
    <w:rsid w:val="00BD7510"/>
    <w:rsid w:val="00BF3348"/>
    <w:rsid w:val="00BF5482"/>
    <w:rsid w:val="00C04632"/>
    <w:rsid w:val="00C1499B"/>
    <w:rsid w:val="00C41D15"/>
    <w:rsid w:val="00C44CD1"/>
    <w:rsid w:val="00C6586B"/>
    <w:rsid w:val="00C66369"/>
    <w:rsid w:val="00C66C80"/>
    <w:rsid w:val="00C73D5C"/>
    <w:rsid w:val="00C7661D"/>
    <w:rsid w:val="00C80E81"/>
    <w:rsid w:val="00CA567F"/>
    <w:rsid w:val="00CB1705"/>
    <w:rsid w:val="00CB4F63"/>
    <w:rsid w:val="00CC5A6A"/>
    <w:rsid w:val="00CD6FCC"/>
    <w:rsid w:val="00CE607B"/>
    <w:rsid w:val="00CF5FE8"/>
    <w:rsid w:val="00CF7614"/>
    <w:rsid w:val="00CF7CF1"/>
    <w:rsid w:val="00D02347"/>
    <w:rsid w:val="00D04CA7"/>
    <w:rsid w:val="00D10ED2"/>
    <w:rsid w:val="00D25695"/>
    <w:rsid w:val="00D3263F"/>
    <w:rsid w:val="00D37DE4"/>
    <w:rsid w:val="00D44218"/>
    <w:rsid w:val="00D44CA1"/>
    <w:rsid w:val="00D560C3"/>
    <w:rsid w:val="00D60B52"/>
    <w:rsid w:val="00D642AD"/>
    <w:rsid w:val="00D664D3"/>
    <w:rsid w:val="00D81518"/>
    <w:rsid w:val="00D87235"/>
    <w:rsid w:val="00D87DE8"/>
    <w:rsid w:val="00D90F2F"/>
    <w:rsid w:val="00D919AA"/>
    <w:rsid w:val="00D924A5"/>
    <w:rsid w:val="00DA3A97"/>
    <w:rsid w:val="00DB3213"/>
    <w:rsid w:val="00DD5147"/>
    <w:rsid w:val="00DE5C7E"/>
    <w:rsid w:val="00E03B9E"/>
    <w:rsid w:val="00E06C13"/>
    <w:rsid w:val="00E12998"/>
    <w:rsid w:val="00E31FA4"/>
    <w:rsid w:val="00E47654"/>
    <w:rsid w:val="00E63A41"/>
    <w:rsid w:val="00E85E0A"/>
    <w:rsid w:val="00EA125D"/>
    <w:rsid w:val="00EA1E48"/>
    <w:rsid w:val="00EB0EFD"/>
    <w:rsid w:val="00EB422C"/>
    <w:rsid w:val="00ED26D4"/>
    <w:rsid w:val="00ED2BE9"/>
    <w:rsid w:val="00EE441A"/>
    <w:rsid w:val="00F017A9"/>
    <w:rsid w:val="00F04E3E"/>
    <w:rsid w:val="00F14CFC"/>
    <w:rsid w:val="00F169D6"/>
    <w:rsid w:val="00F17B4E"/>
    <w:rsid w:val="00F2680F"/>
    <w:rsid w:val="00F34F14"/>
    <w:rsid w:val="00F41A73"/>
    <w:rsid w:val="00F51A39"/>
    <w:rsid w:val="00F5649A"/>
    <w:rsid w:val="00F6452E"/>
    <w:rsid w:val="00F81931"/>
    <w:rsid w:val="00F81BC5"/>
    <w:rsid w:val="00F81E5B"/>
    <w:rsid w:val="00F86CD7"/>
    <w:rsid w:val="00F86F6E"/>
    <w:rsid w:val="00F90C10"/>
    <w:rsid w:val="00F91CDD"/>
    <w:rsid w:val="00FA4E28"/>
    <w:rsid w:val="00FA68A9"/>
    <w:rsid w:val="00FA7C84"/>
    <w:rsid w:val="00FA7E6E"/>
    <w:rsid w:val="00FB3568"/>
    <w:rsid w:val="00FB70C8"/>
    <w:rsid w:val="00FB7A28"/>
    <w:rsid w:val="00FC25D7"/>
    <w:rsid w:val="00FC616E"/>
    <w:rsid w:val="00FD146B"/>
    <w:rsid w:val="00FD74B2"/>
    <w:rsid w:val="00FE1D92"/>
    <w:rsid w:val="00FF4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69048E58"/>
  <w15:chartTrackingRefBased/>
  <w15:docId w15:val="{58DA2BCF-717E-4340-91A3-D6CCDB04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A3A97"/>
    <w:pPr>
      <w:widowControl w:val="0"/>
      <w:jc w:val="both"/>
    </w:pPr>
    <w:rPr>
      <w:rFonts w:ascii="Times New Roman" w:eastAsia="宋体" w:hAnsi="Times New Roman" w:cs="Times New Roman"/>
      <w:szCs w:val="24"/>
    </w:rPr>
  </w:style>
  <w:style w:type="paragraph" w:styleId="1">
    <w:name w:val="heading 1"/>
    <w:basedOn w:val="a0"/>
    <w:next w:val="a0"/>
    <w:link w:val="10"/>
    <w:qFormat/>
    <w:rsid w:val="00273835"/>
    <w:pPr>
      <w:keepNext/>
      <w:keepLines/>
      <w:spacing w:before="100" w:line="578" w:lineRule="auto"/>
      <w:outlineLvl w:val="0"/>
    </w:pPr>
    <w:rPr>
      <w:b/>
      <w:bCs/>
      <w:kern w:val="44"/>
      <w:sz w:val="44"/>
      <w:szCs w:val="44"/>
    </w:rPr>
  </w:style>
  <w:style w:type="paragraph" w:styleId="2">
    <w:name w:val="heading 2"/>
    <w:basedOn w:val="a0"/>
    <w:next w:val="a0"/>
    <w:link w:val="20"/>
    <w:qFormat/>
    <w:rsid w:val="00DA3A97"/>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0"/>
    <w:qFormat/>
    <w:rsid w:val="00DA3A97"/>
    <w:pPr>
      <w:keepNext/>
      <w:keepLines/>
      <w:spacing w:before="260" w:after="260" w:line="416" w:lineRule="auto"/>
      <w:outlineLvl w:val="2"/>
    </w:pPr>
    <w:rPr>
      <w:b/>
      <w:bCs/>
      <w:sz w:val="32"/>
      <w:szCs w:val="32"/>
    </w:rPr>
  </w:style>
  <w:style w:type="paragraph" w:styleId="4">
    <w:name w:val="heading 4"/>
    <w:aliases w:val=" Sub-Clause Sub-paragraph,Sub-Clause Sub-paragraph"/>
    <w:basedOn w:val="a0"/>
    <w:next w:val="a0"/>
    <w:link w:val="40"/>
    <w:qFormat/>
    <w:rsid w:val="00DA3A97"/>
    <w:pPr>
      <w:keepNext/>
      <w:widowControl/>
      <w:tabs>
        <w:tab w:val="left" w:pos="720"/>
        <w:tab w:val="right" w:leader="dot" w:pos="8640"/>
      </w:tabs>
      <w:jc w:val="left"/>
      <w:outlineLvl w:val="3"/>
    </w:pPr>
    <w:rPr>
      <w:b/>
      <w:bCs/>
      <w:kern w:val="0"/>
      <w:sz w:val="20"/>
      <w:lang w:eastAsia="en-US"/>
    </w:rPr>
  </w:style>
  <w:style w:type="paragraph" w:styleId="5">
    <w:name w:val="heading 5"/>
    <w:basedOn w:val="a0"/>
    <w:next w:val="BankNormal"/>
    <w:link w:val="50"/>
    <w:qFormat/>
    <w:rsid w:val="00DA3A97"/>
    <w:pPr>
      <w:widowControl/>
      <w:spacing w:after="240"/>
      <w:jc w:val="left"/>
      <w:outlineLvl w:val="4"/>
    </w:pPr>
    <w:rPr>
      <w:kern w:val="0"/>
      <w:sz w:val="24"/>
      <w:szCs w:val="20"/>
      <w:lang w:eastAsia="en-US"/>
    </w:rPr>
  </w:style>
  <w:style w:type="paragraph" w:styleId="6">
    <w:name w:val="heading 6"/>
    <w:basedOn w:val="a0"/>
    <w:next w:val="a0"/>
    <w:link w:val="60"/>
    <w:qFormat/>
    <w:rsid w:val="00DA3A97"/>
    <w:pPr>
      <w:keepNext/>
      <w:keepLines/>
      <w:spacing w:before="240" w:after="64" w:line="320" w:lineRule="auto"/>
      <w:outlineLvl w:val="5"/>
    </w:pPr>
    <w:rPr>
      <w:rFonts w:ascii="Arial" w:eastAsia="黑体" w:hAnsi="Arial"/>
      <w:b/>
      <w:bCs/>
      <w:sz w:val="24"/>
    </w:rPr>
  </w:style>
  <w:style w:type="paragraph" w:styleId="7">
    <w:name w:val="heading 7"/>
    <w:basedOn w:val="a0"/>
    <w:next w:val="a0"/>
    <w:link w:val="70"/>
    <w:qFormat/>
    <w:rsid w:val="00DA3A97"/>
    <w:pPr>
      <w:keepNext/>
      <w:widowControl/>
      <w:outlineLvl w:val="6"/>
    </w:pPr>
    <w:rPr>
      <w:b/>
      <w:bCs/>
      <w:kern w:val="0"/>
      <w:sz w:val="20"/>
      <w:lang w:eastAsia="en-US"/>
    </w:rPr>
  </w:style>
  <w:style w:type="paragraph" w:styleId="8">
    <w:name w:val="heading 8"/>
    <w:basedOn w:val="a0"/>
    <w:next w:val="a0"/>
    <w:link w:val="80"/>
    <w:qFormat/>
    <w:rsid w:val="00DA3A97"/>
    <w:pPr>
      <w:keepNext/>
      <w:widowControl/>
      <w:ind w:left="720" w:hanging="720"/>
      <w:outlineLvl w:val="7"/>
    </w:pPr>
    <w:rPr>
      <w:b/>
      <w:bCs/>
      <w:kern w:val="0"/>
      <w:sz w:val="20"/>
      <w:lang w:eastAsia="en-US"/>
    </w:rPr>
  </w:style>
  <w:style w:type="paragraph" w:styleId="9">
    <w:name w:val="heading 9"/>
    <w:basedOn w:val="a0"/>
    <w:next w:val="a0"/>
    <w:link w:val="90"/>
    <w:qFormat/>
    <w:rsid w:val="00DA3A97"/>
    <w:pPr>
      <w:keepNext/>
      <w:keepLines/>
      <w:spacing w:before="240"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273835"/>
    <w:rPr>
      <w:rFonts w:ascii="Times New Roman" w:eastAsia="宋体" w:hAnsi="Times New Roman" w:cs="Times New Roman"/>
      <w:b/>
      <w:bCs/>
      <w:kern w:val="44"/>
      <w:sz w:val="44"/>
      <w:szCs w:val="44"/>
    </w:rPr>
  </w:style>
  <w:style w:type="character" w:customStyle="1" w:styleId="20">
    <w:name w:val="标题 2 字符"/>
    <w:basedOn w:val="a1"/>
    <w:link w:val="2"/>
    <w:rsid w:val="00DA3A97"/>
    <w:rPr>
      <w:rFonts w:ascii="Arial" w:eastAsia="黑体" w:hAnsi="Arial" w:cs="Times New Roman"/>
      <w:b/>
      <w:bCs/>
      <w:sz w:val="32"/>
      <w:szCs w:val="32"/>
    </w:rPr>
  </w:style>
  <w:style w:type="character" w:customStyle="1" w:styleId="30">
    <w:name w:val="标题 3 字符"/>
    <w:basedOn w:val="a1"/>
    <w:link w:val="3"/>
    <w:rsid w:val="00DA3A97"/>
    <w:rPr>
      <w:rFonts w:ascii="Times New Roman" w:eastAsia="宋体" w:hAnsi="Times New Roman" w:cs="Times New Roman"/>
      <w:b/>
      <w:bCs/>
      <w:sz w:val="32"/>
      <w:szCs w:val="32"/>
    </w:rPr>
  </w:style>
  <w:style w:type="character" w:customStyle="1" w:styleId="40">
    <w:name w:val="标题 4 字符"/>
    <w:aliases w:val=" Sub-Clause Sub-paragraph 字符,Sub-Clause Sub-paragraph 字符"/>
    <w:basedOn w:val="a1"/>
    <w:link w:val="4"/>
    <w:rsid w:val="00DA3A97"/>
    <w:rPr>
      <w:rFonts w:ascii="Times New Roman" w:eastAsia="宋体" w:hAnsi="Times New Roman" w:cs="Times New Roman"/>
      <w:b/>
      <w:bCs/>
      <w:kern w:val="0"/>
      <w:sz w:val="20"/>
      <w:szCs w:val="24"/>
      <w:lang w:eastAsia="en-US"/>
    </w:rPr>
  </w:style>
  <w:style w:type="character" w:customStyle="1" w:styleId="50">
    <w:name w:val="标题 5 字符"/>
    <w:basedOn w:val="a1"/>
    <w:link w:val="5"/>
    <w:rsid w:val="00DA3A97"/>
    <w:rPr>
      <w:rFonts w:ascii="Times New Roman" w:eastAsia="宋体" w:hAnsi="Times New Roman" w:cs="Times New Roman"/>
      <w:kern w:val="0"/>
      <w:sz w:val="24"/>
      <w:szCs w:val="20"/>
      <w:lang w:eastAsia="en-US"/>
    </w:rPr>
  </w:style>
  <w:style w:type="character" w:customStyle="1" w:styleId="60">
    <w:name w:val="标题 6 字符"/>
    <w:basedOn w:val="a1"/>
    <w:link w:val="6"/>
    <w:rsid w:val="00DA3A97"/>
    <w:rPr>
      <w:rFonts w:ascii="Arial" w:eastAsia="黑体" w:hAnsi="Arial" w:cs="Times New Roman"/>
      <w:b/>
      <w:bCs/>
      <w:sz w:val="24"/>
      <w:szCs w:val="24"/>
    </w:rPr>
  </w:style>
  <w:style w:type="character" w:customStyle="1" w:styleId="70">
    <w:name w:val="标题 7 字符"/>
    <w:basedOn w:val="a1"/>
    <w:link w:val="7"/>
    <w:rsid w:val="00DA3A97"/>
    <w:rPr>
      <w:rFonts w:ascii="Times New Roman" w:eastAsia="宋体" w:hAnsi="Times New Roman" w:cs="Times New Roman"/>
      <w:b/>
      <w:bCs/>
      <w:kern w:val="0"/>
      <w:sz w:val="20"/>
      <w:szCs w:val="24"/>
      <w:lang w:eastAsia="en-US"/>
    </w:rPr>
  </w:style>
  <w:style w:type="character" w:customStyle="1" w:styleId="80">
    <w:name w:val="标题 8 字符"/>
    <w:basedOn w:val="a1"/>
    <w:link w:val="8"/>
    <w:rsid w:val="00DA3A97"/>
    <w:rPr>
      <w:rFonts w:ascii="Times New Roman" w:eastAsia="宋体" w:hAnsi="Times New Roman" w:cs="Times New Roman"/>
      <w:b/>
      <w:bCs/>
      <w:kern w:val="0"/>
      <w:sz w:val="20"/>
      <w:szCs w:val="24"/>
      <w:lang w:eastAsia="en-US"/>
    </w:rPr>
  </w:style>
  <w:style w:type="character" w:customStyle="1" w:styleId="90">
    <w:name w:val="标题 9 字符"/>
    <w:basedOn w:val="a1"/>
    <w:link w:val="9"/>
    <w:rsid w:val="00DA3A97"/>
    <w:rPr>
      <w:rFonts w:ascii="Arial" w:eastAsia="黑体" w:hAnsi="Arial" w:cs="Times New Roman"/>
      <w:szCs w:val="21"/>
    </w:rPr>
  </w:style>
  <w:style w:type="paragraph" w:customStyle="1" w:styleId="BankNormal">
    <w:name w:val="BankNormal"/>
    <w:basedOn w:val="a0"/>
    <w:rsid w:val="00DA3A97"/>
    <w:pPr>
      <w:widowControl/>
      <w:spacing w:after="240"/>
      <w:jc w:val="left"/>
    </w:pPr>
    <w:rPr>
      <w:kern w:val="0"/>
      <w:sz w:val="24"/>
      <w:szCs w:val="20"/>
      <w:lang w:eastAsia="en-US"/>
    </w:rPr>
  </w:style>
  <w:style w:type="paragraph" w:styleId="a4">
    <w:name w:val="Document Map"/>
    <w:basedOn w:val="a0"/>
    <w:link w:val="a5"/>
    <w:semiHidden/>
    <w:rsid w:val="00DA3A97"/>
    <w:pPr>
      <w:shd w:val="clear" w:color="auto" w:fill="000080"/>
    </w:pPr>
  </w:style>
  <w:style w:type="character" w:customStyle="1" w:styleId="a5">
    <w:name w:val="文档结构图 字符"/>
    <w:basedOn w:val="a1"/>
    <w:link w:val="a4"/>
    <w:semiHidden/>
    <w:rsid w:val="00DA3A97"/>
    <w:rPr>
      <w:rFonts w:ascii="Times New Roman" w:eastAsia="宋体" w:hAnsi="Times New Roman" w:cs="Times New Roman"/>
      <w:szCs w:val="24"/>
      <w:shd w:val="clear" w:color="auto" w:fill="000080"/>
    </w:rPr>
  </w:style>
  <w:style w:type="paragraph" w:styleId="11">
    <w:name w:val="toc 1"/>
    <w:basedOn w:val="a0"/>
    <w:next w:val="a0"/>
    <w:autoRedefine/>
    <w:semiHidden/>
    <w:rsid w:val="00DA3A97"/>
    <w:pPr>
      <w:tabs>
        <w:tab w:val="right" w:leader="dot" w:pos="9063"/>
      </w:tabs>
    </w:pPr>
  </w:style>
  <w:style w:type="character" w:styleId="a6">
    <w:name w:val="Hyperlink"/>
    <w:rsid w:val="00DA3A97"/>
    <w:rPr>
      <w:color w:val="0000FF"/>
      <w:u w:val="single"/>
    </w:rPr>
  </w:style>
  <w:style w:type="paragraph" w:styleId="a7">
    <w:name w:val="Balloon Text"/>
    <w:basedOn w:val="a0"/>
    <w:link w:val="a8"/>
    <w:semiHidden/>
    <w:rsid w:val="00DA3A97"/>
    <w:rPr>
      <w:sz w:val="18"/>
      <w:szCs w:val="18"/>
    </w:rPr>
  </w:style>
  <w:style w:type="character" w:customStyle="1" w:styleId="a8">
    <w:name w:val="批注框文本 字符"/>
    <w:basedOn w:val="a1"/>
    <w:link w:val="a7"/>
    <w:semiHidden/>
    <w:rsid w:val="00DA3A97"/>
    <w:rPr>
      <w:rFonts w:ascii="Times New Roman" w:eastAsia="宋体" w:hAnsi="Times New Roman" w:cs="Times New Roman"/>
      <w:sz w:val="18"/>
      <w:szCs w:val="18"/>
    </w:rPr>
  </w:style>
  <w:style w:type="character" w:styleId="a9">
    <w:name w:val="footnote reference"/>
    <w:semiHidden/>
    <w:rsid w:val="00DA3A97"/>
    <w:rPr>
      <w:vertAlign w:val="superscript"/>
    </w:rPr>
  </w:style>
  <w:style w:type="paragraph" w:styleId="aa">
    <w:name w:val="footnote text"/>
    <w:basedOn w:val="a0"/>
    <w:link w:val="ab"/>
    <w:semiHidden/>
    <w:rsid w:val="00DA3A97"/>
    <w:pPr>
      <w:snapToGrid w:val="0"/>
      <w:jc w:val="left"/>
    </w:pPr>
    <w:rPr>
      <w:sz w:val="18"/>
      <w:szCs w:val="18"/>
    </w:rPr>
  </w:style>
  <w:style w:type="character" w:customStyle="1" w:styleId="ab">
    <w:name w:val="脚注文本 字符"/>
    <w:basedOn w:val="a1"/>
    <w:link w:val="aa"/>
    <w:semiHidden/>
    <w:rsid w:val="00DA3A97"/>
    <w:rPr>
      <w:rFonts w:ascii="Times New Roman" w:eastAsia="宋体" w:hAnsi="Times New Roman" w:cs="Times New Roman"/>
      <w:sz w:val="18"/>
      <w:szCs w:val="18"/>
    </w:rPr>
  </w:style>
  <w:style w:type="paragraph" w:styleId="ac">
    <w:name w:val="header"/>
    <w:basedOn w:val="a0"/>
    <w:link w:val="12"/>
    <w:uiPriority w:val="99"/>
    <w:rsid w:val="00DA3A97"/>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1"/>
    <w:uiPriority w:val="99"/>
    <w:semiHidden/>
    <w:rsid w:val="00DA3A97"/>
    <w:rPr>
      <w:rFonts w:ascii="Times New Roman" w:eastAsia="宋体" w:hAnsi="Times New Roman" w:cs="Times New Roman"/>
      <w:sz w:val="18"/>
      <w:szCs w:val="18"/>
    </w:rPr>
  </w:style>
  <w:style w:type="paragraph" w:styleId="ae">
    <w:name w:val="footer"/>
    <w:basedOn w:val="a0"/>
    <w:link w:val="13"/>
    <w:uiPriority w:val="99"/>
    <w:rsid w:val="00DA3A97"/>
    <w:pPr>
      <w:tabs>
        <w:tab w:val="center" w:pos="4153"/>
        <w:tab w:val="right" w:pos="8306"/>
      </w:tabs>
      <w:snapToGrid w:val="0"/>
      <w:jc w:val="left"/>
    </w:pPr>
    <w:rPr>
      <w:sz w:val="18"/>
      <w:szCs w:val="18"/>
    </w:rPr>
  </w:style>
  <w:style w:type="character" w:customStyle="1" w:styleId="af">
    <w:name w:val="页脚 字符"/>
    <w:basedOn w:val="a1"/>
    <w:uiPriority w:val="99"/>
    <w:semiHidden/>
    <w:rsid w:val="00DA3A97"/>
    <w:rPr>
      <w:rFonts w:ascii="Times New Roman" w:eastAsia="宋体" w:hAnsi="Times New Roman" w:cs="Times New Roman"/>
      <w:sz w:val="18"/>
      <w:szCs w:val="18"/>
    </w:rPr>
  </w:style>
  <w:style w:type="character" w:styleId="af0">
    <w:name w:val="page number"/>
    <w:basedOn w:val="a1"/>
    <w:rsid w:val="00DA3A97"/>
  </w:style>
  <w:style w:type="paragraph" w:styleId="21">
    <w:name w:val="toc 2"/>
    <w:basedOn w:val="a0"/>
    <w:next w:val="a0"/>
    <w:autoRedefine/>
    <w:semiHidden/>
    <w:rsid w:val="00DA3A97"/>
    <w:pPr>
      <w:ind w:leftChars="200" w:left="420"/>
    </w:pPr>
  </w:style>
  <w:style w:type="paragraph" w:styleId="af1">
    <w:name w:val="annotation text"/>
    <w:basedOn w:val="a0"/>
    <w:link w:val="14"/>
    <w:semiHidden/>
    <w:rsid w:val="00DA3A97"/>
    <w:pPr>
      <w:jc w:val="left"/>
    </w:pPr>
  </w:style>
  <w:style w:type="character" w:customStyle="1" w:styleId="af2">
    <w:name w:val="批注文字 字符"/>
    <w:basedOn w:val="a1"/>
    <w:uiPriority w:val="99"/>
    <w:semiHidden/>
    <w:rsid w:val="00DA3A97"/>
    <w:rPr>
      <w:rFonts w:ascii="Times New Roman" w:eastAsia="宋体" w:hAnsi="Times New Roman" w:cs="Times New Roman"/>
      <w:szCs w:val="24"/>
    </w:rPr>
  </w:style>
  <w:style w:type="character" w:customStyle="1" w:styleId="14">
    <w:name w:val="批注文字 字符1"/>
    <w:link w:val="af1"/>
    <w:semiHidden/>
    <w:rsid w:val="00DA3A97"/>
    <w:rPr>
      <w:rFonts w:ascii="Times New Roman" w:eastAsia="宋体" w:hAnsi="Times New Roman" w:cs="Times New Roman"/>
      <w:szCs w:val="24"/>
    </w:rPr>
  </w:style>
  <w:style w:type="paragraph" w:styleId="af3">
    <w:name w:val="annotation subject"/>
    <w:basedOn w:val="af1"/>
    <w:next w:val="af1"/>
    <w:link w:val="af4"/>
    <w:semiHidden/>
    <w:rsid w:val="00DA3A97"/>
    <w:rPr>
      <w:b/>
      <w:bCs/>
    </w:rPr>
  </w:style>
  <w:style w:type="character" w:customStyle="1" w:styleId="af4">
    <w:name w:val="批注主题 字符"/>
    <w:basedOn w:val="af2"/>
    <w:link w:val="af3"/>
    <w:semiHidden/>
    <w:rsid w:val="00DA3A97"/>
    <w:rPr>
      <w:rFonts w:ascii="Times New Roman" w:eastAsia="宋体" w:hAnsi="Times New Roman" w:cs="Times New Roman"/>
      <w:b/>
      <w:bCs/>
      <w:szCs w:val="24"/>
    </w:rPr>
  </w:style>
  <w:style w:type="character" w:styleId="af5">
    <w:name w:val="FollowedHyperlink"/>
    <w:rsid w:val="00DA3A97"/>
    <w:rPr>
      <w:color w:val="800080"/>
      <w:u w:val="single"/>
    </w:rPr>
  </w:style>
  <w:style w:type="paragraph" w:styleId="af6">
    <w:name w:val="Title"/>
    <w:basedOn w:val="a0"/>
    <w:link w:val="af7"/>
    <w:qFormat/>
    <w:rsid w:val="00DA3A97"/>
    <w:pPr>
      <w:widowControl/>
      <w:jc w:val="center"/>
    </w:pPr>
    <w:rPr>
      <w:kern w:val="0"/>
      <w:sz w:val="20"/>
      <w:u w:val="single"/>
      <w:lang w:eastAsia="en-US"/>
    </w:rPr>
  </w:style>
  <w:style w:type="character" w:customStyle="1" w:styleId="af7">
    <w:name w:val="标题 字符"/>
    <w:basedOn w:val="a1"/>
    <w:link w:val="af6"/>
    <w:rsid w:val="00DA3A97"/>
    <w:rPr>
      <w:rFonts w:ascii="Times New Roman" w:eastAsia="宋体" w:hAnsi="Times New Roman" w:cs="Times New Roman"/>
      <w:kern w:val="0"/>
      <w:sz w:val="20"/>
      <w:szCs w:val="24"/>
      <w:u w:val="single"/>
      <w:lang w:eastAsia="en-US"/>
    </w:rPr>
  </w:style>
  <w:style w:type="paragraph" w:styleId="af8">
    <w:name w:val="Subtitle"/>
    <w:basedOn w:val="a0"/>
    <w:link w:val="af9"/>
    <w:qFormat/>
    <w:rsid w:val="00DA3A97"/>
    <w:pPr>
      <w:widowControl/>
      <w:jc w:val="center"/>
    </w:pPr>
    <w:rPr>
      <w:kern w:val="0"/>
      <w:sz w:val="20"/>
      <w:u w:val="single"/>
      <w:lang w:eastAsia="en-US"/>
    </w:rPr>
  </w:style>
  <w:style w:type="character" w:customStyle="1" w:styleId="af9">
    <w:name w:val="副标题 字符"/>
    <w:basedOn w:val="a1"/>
    <w:link w:val="af8"/>
    <w:rsid w:val="00DA3A97"/>
    <w:rPr>
      <w:rFonts w:ascii="Times New Roman" w:eastAsia="宋体" w:hAnsi="Times New Roman" w:cs="Times New Roman"/>
      <w:kern w:val="0"/>
      <w:sz w:val="20"/>
      <w:szCs w:val="24"/>
      <w:u w:val="single"/>
      <w:lang w:eastAsia="en-US"/>
    </w:rPr>
  </w:style>
  <w:style w:type="paragraph" w:styleId="afa">
    <w:name w:val="Body Text Indent"/>
    <w:basedOn w:val="a0"/>
    <w:link w:val="afb"/>
    <w:rsid w:val="00DA3A97"/>
    <w:pPr>
      <w:widowControl/>
      <w:ind w:left="2880"/>
    </w:pPr>
    <w:rPr>
      <w:kern w:val="0"/>
      <w:sz w:val="20"/>
      <w:lang w:eastAsia="en-US"/>
    </w:rPr>
  </w:style>
  <w:style w:type="character" w:customStyle="1" w:styleId="afb">
    <w:name w:val="正文文本缩进 字符"/>
    <w:basedOn w:val="a1"/>
    <w:link w:val="afa"/>
    <w:rsid w:val="00DA3A97"/>
    <w:rPr>
      <w:rFonts w:ascii="Times New Roman" w:eastAsia="宋体" w:hAnsi="Times New Roman" w:cs="Times New Roman"/>
      <w:kern w:val="0"/>
      <w:sz w:val="20"/>
      <w:szCs w:val="24"/>
      <w:lang w:eastAsia="en-US"/>
    </w:rPr>
  </w:style>
  <w:style w:type="paragraph" w:styleId="afc">
    <w:name w:val="Body Text"/>
    <w:basedOn w:val="a0"/>
    <w:link w:val="afd"/>
    <w:rsid w:val="00DA3A97"/>
    <w:pPr>
      <w:widowControl/>
    </w:pPr>
    <w:rPr>
      <w:rFonts w:ascii="Arial" w:hAnsi="Arial" w:cs="Arial"/>
      <w:kern w:val="0"/>
      <w:sz w:val="20"/>
      <w:lang w:eastAsia="en-US"/>
    </w:rPr>
  </w:style>
  <w:style w:type="character" w:customStyle="1" w:styleId="afd">
    <w:name w:val="正文文本 字符"/>
    <w:basedOn w:val="a1"/>
    <w:link w:val="afc"/>
    <w:rsid w:val="00DA3A97"/>
    <w:rPr>
      <w:rFonts w:ascii="Arial" w:eastAsia="宋体" w:hAnsi="Arial" w:cs="Arial"/>
      <w:kern w:val="0"/>
      <w:sz w:val="20"/>
      <w:szCs w:val="24"/>
      <w:lang w:eastAsia="en-US"/>
    </w:rPr>
  </w:style>
  <w:style w:type="character" w:customStyle="1" w:styleId="2Char">
    <w:name w:val="标题 2 Char"/>
    <w:rsid w:val="00DA3A97"/>
    <w:rPr>
      <w:rFonts w:ascii="Arial" w:eastAsia="宋体" w:hAnsi="Arial" w:cs="Arial"/>
      <w:b/>
      <w:bCs/>
      <w:i/>
      <w:iCs/>
      <w:sz w:val="28"/>
      <w:szCs w:val="28"/>
      <w:lang w:val="en-US" w:eastAsia="en-US" w:bidi="ar-SA"/>
    </w:rPr>
  </w:style>
  <w:style w:type="paragraph" w:styleId="afe">
    <w:name w:val="endnote text"/>
    <w:basedOn w:val="a0"/>
    <w:link w:val="aff"/>
    <w:semiHidden/>
    <w:rsid w:val="00DA3A97"/>
    <w:pPr>
      <w:widowControl/>
      <w:snapToGrid w:val="0"/>
      <w:jc w:val="left"/>
    </w:pPr>
    <w:rPr>
      <w:rFonts w:ascii="Arial" w:hAnsi="Arial" w:cs="Arial"/>
      <w:kern w:val="0"/>
      <w:sz w:val="20"/>
      <w:lang w:eastAsia="en-US"/>
    </w:rPr>
  </w:style>
  <w:style w:type="character" w:customStyle="1" w:styleId="aff">
    <w:name w:val="尾注文本 字符"/>
    <w:basedOn w:val="a1"/>
    <w:link w:val="afe"/>
    <w:semiHidden/>
    <w:rsid w:val="00DA3A97"/>
    <w:rPr>
      <w:rFonts w:ascii="Arial" w:eastAsia="宋体" w:hAnsi="Arial" w:cs="Arial"/>
      <w:kern w:val="0"/>
      <w:sz w:val="20"/>
      <w:szCs w:val="24"/>
      <w:lang w:eastAsia="en-US"/>
    </w:rPr>
  </w:style>
  <w:style w:type="paragraph" w:styleId="aff0">
    <w:name w:val="Date"/>
    <w:basedOn w:val="a0"/>
    <w:next w:val="a0"/>
    <w:link w:val="aff1"/>
    <w:rsid w:val="00DA3A97"/>
    <w:pPr>
      <w:widowControl/>
      <w:ind w:leftChars="2500" w:left="100"/>
      <w:jc w:val="left"/>
    </w:pPr>
    <w:rPr>
      <w:rFonts w:ascii="Arial" w:hAnsi="Arial" w:cs="Arial"/>
      <w:kern w:val="0"/>
      <w:sz w:val="20"/>
      <w:lang w:eastAsia="en-US"/>
    </w:rPr>
  </w:style>
  <w:style w:type="character" w:customStyle="1" w:styleId="aff1">
    <w:name w:val="日期 字符"/>
    <w:basedOn w:val="a1"/>
    <w:link w:val="aff0"/>
    <w:rsid w:val="00DA3A97"/>
    <w:rPr>
      <w:rFonts w:ascii="Arial" w:eastAsia="宋体" w:hAnsi="Arial" w:cs="Arial"/>
      <w:kern w:val="0"/>
      <w:sz w:val="20"/>
      <w:szCs w:val="24"/>
      <w:lang w:eastAsia="en-US"/>
    </w:rPr>
  </w:style>
  <w:style w:type="paragraph" w:styleId="31">
    <w:name w:val="toc 3"/>
    <w:basedOn w:val="a0"/>
    <w:next w:val="a0"/>
    <w:autoRedefine/>
    <w:semiHidden/>
    <w:rsid w:val="00DA3A97"/>
    <w:pPr>
      <w:ind w:leftChars="400" w:left="840"/>
    </w:pPr>
  </w:style>
  <w:style w:type="paragraph" w:styleId="aff2">
    <w:name w:val="Normal (Web)"/>
    <w:basedOn w:val="a0"/>
    <w:rsid w:val="00DA3A97"/>
    <w:pPr>
      <w:widowControl/>
      <w:spacing w:before="100" w:beforeAutospacing="1" w:after="100" w:afterAutospacing="1"/>
      <w:jc w:val="left"/>
    </w:pPr>
    <w:rPr>
      <w:rFonts w:ascii="宋体" w:hAnsi="宋体" w:cs="宋体"/>
      <w:kern w:val="0"/>
      <w:sz w:val="24"/>
    </w:rPr>
  </w:style>
  <w:style w:type="character" w:styleId="aff3">
    <w:name w:val="Strong"/>
    <w:qFormat/>
    <w:rsid w:val="00DA3A97"/>
    <w:rPr>
      <w:b/>
      <w:bCs/>
    </w:rPr>
  </w:style>
  <w:style w:type="paragraph" w:styleId="22">
    <w:name w:val="Body Text Indent 2"/>
    <w:basedOn w:val="a0"/>
    <w:link w:val="23"/>
    <w:rsid w:val="00DA3A97"/>
    <w:pPr>
      <w:spacing w:after="120" w:line="480" w:lineRule="auto"/>
      <w:ind w:leftChars="200" w:left="420"/>
    </w:pPr>
  </w:style>
  <w:style w:type="character" w:customStyle="1" w:styleId="23">
    <w:name w:val="正文文本缩进 2 字符"/>
    <w:basedOn w:val="a1"/>
    <w:link w:val="22"/>
    <w:rsid w:val="00DA3A97"/>
    <w:rPr>
      <w:rFonts w:ascii="Times New Roman" w:eastAsia="宋体" w:hAnsi="Times New Roman" w:cs="Times New Roman"/>
      <w:szCs w:val="24"/>
    </w:rPr>
  </w:style>
  <w:style w:type="paragraph" w:styleId="aff4">
    <w:name w:val="Plain Text"/>
    <w:basedOn w:val="a0"/>
    <w:link w:val="aff5"/>
    <w:rsid w:val="00DA3A97"/>
    <w:pPr>
      <w:widowControl/>
      <w:spacing w:before="100" w:after="100"/>
      <w:jc w:val="left"/>
    </w:pPr>
    <w:rPr>
      <w:rFonts w:ascii="Arial Unicode MS" w:eastAsia="Arial Unicode MS" w:hAnsi="Arial Unicode MS"/>
      <w:color w:val="000000"/>
      <w:kern w:val="0"/>
      <w:sz w:val="24"/>
      <w:szCs w:val="20"/>
    </w:rPr>
  </w:style>
  <w:style w:type="character" w:customStyle="1" w:styleId="aff5">
    <w:name w:val="纯文本 字符"/>
    <w:basedOn w:val="a1"/>
    <w:link w:val="aff4"/>
    <w:rsid w:val="00DA3A97"/>
    <w:rPr>
      <w:rFonts w:ascii="Arial Unicode MS" w:eastAsia="Arial Unicode MS" w:hAnsi="Arial Unicode MS" w:cs="Times New Roman"/>
      <w:color w:val="000000"/>
      <w:kern w:val="0"/>
      <w:sz w:val="24"/>
      <w:szCs w:val="20"/>
    </w:rPr>
  </w:style>
  <w:style w:type="paragraph" w:styleId="32">
    <w:name w:val="Body Text Indent 3"/>
    <w:basedOn w:val="a0"/>
    <w:link w:val="33"/>
    <w:rsid w:val="00DA3A97"/>
    <w:pPr>
      <w:spacing w:after="120"/>
      <w:ind w:leftChars="200" w:left="420"/>
    </w:pPr>
    <w:rPr>
      <w:sz w:val="16"/>
      <w:szCs w:val="16"/>
    </w:rPr>
  </w:style>
  <w:style w:type="character" w:customStyle="1" w:styleId="33">
    <w:name w:val="正文文本缩进 3 字符"/>
    <w:basedOn w:val="a1"/>
    <w:link w:val="32"/>
    <w:rsid w:val="00DA3A97"/>
    <w:rPr>
      <w:rFonts w:ascii="Times New Roman" w:eastAsia="宋体" w:hAnsi="Times New Roman" w:cs="Times New Roman"/>
      <w:sz w:val="16"/>
      <w:szCs w:val="16"/>
    </w:rPr>
  </w:style>
  <w:style w:type="paragraph" w:customStyle="1" w:styleId="Clauses">
    <w:name w:val="Clauses"/>
    <w:basedOn w:val="a0"/>
    <w:rsid w:val="00DA3A97"/>
    <w:pPr>
      <w:keepLines/>
      <w:widowControl/>
      <w:tabs>
        <w:tab w:val="num" w:pos="431"/>
      </w:tabs>
      <w:spacing w:after="120"/>
      <w:ind w:left="431" w:hanging="431"/>
      <w:jc w:val="left"/>
      <w:outlineLvl w:val="0"/>
    </w:pPr>
    <w:rPr>
      <w:rFonts w:ascii="Times New Roman Bold" w:hAnsi="Times New Roman Bold"/>
      <w:b/>
      <w:kern w:val="0"/>
      <w:sz w:val="24"/>
      <w:szCs w:val="20"/>
      <w:lang w:val="es-ES_tradnl" w:eastAsia="en-GB"/>
    </w:rPr>
  </w:style>
  <w:style w:type="paragraph" w:customStyle="1" w:styleId="Normala">
    <w:name w:val="Normal(a)"/>
    <w:basedOn w:val="a0"/>
    <w:rsid w:val="00DA3A97"/>
    <w:pPr>
      <w:keepLines/>
      <w:widowControl/>
      <w:tabs>
        <w:tab w:val="left" w:pos="1418"/>
        <w:tab w:val="num" w:pos="1712"/>
      </w:tabs>
      <w:spacing w:after="120"/>
      <w:ind w:left="1418" w:hanging="426"/>
    </w:pPr>
    <w:rPr>
      <w:kern w:val="0"/>
      <w:sz w:val="24"/>
      <w:szCs w:val="20"/>
      <w:lang w:val="en-GB" w:eastAsia="en-GB"/>
    </w:rPr>
  </w:style>
  <w:style w:type="paragraph" w:customStyle="1" w:styleId="Normali">
    <w:name w:val="Normal(i)"/>
    <w:basedOn w:val="Normala"/>
    <w:rsid w:val="00DA3A97"/>
    <w:pPr>
      <w:tabs>
        <w:tab w:val="clear" w:pos="1418"/>
        <w:tab w:val="clear" w:pos="1712"/>
        <w:tab w:val="left" w:pos="1843"/>
        <w:tab w:val="num" w:pos="2498"/>
      </w:tabs>
      <w:ind w:left="1843" w:hanging="425"/>
    </w:pPr>
  </w:style>
  <w:style w:type="paragraph" w:customStyle="1" w:styleId="Normal1">
    <w:name w:val="Normal(1)"/>
    <w:basedOn w:val="a0"/>
    <w:rsid w:val="00DA3A97"/>
    <w:pPr>
      <w:widowControl/>
      <w:tabs>
        <w:tab w:val="num" w:pos="709"/>
      </w:tabs>
      <w:spacing w:after="120"/>
      <w:ind w:left="709" w:hanging="709"/>
    </w:pPr>
    <w:rPr>
      <w:kern w:val="0"/>
      <w:sz w:val="24"/>
      <w:szCs w:val="20"/>
      <w:lang w:val="en-GB" w:eastAsia="en-GB"/>
    </w:rPr>
  </w:style>
  <w:style w:type="paragraph" w:styleId="aff6">
    <w:name w:val="List"/>
    <w:basedOn w:val="a0"/>
    <w:rsid w:val="00DA3A97"/>
    <w:pPr>
      <w:widowControl/>
      <w:ind w:left="283" w:hanging="283"/>
      <w:jc w:val="left"/>
    </w:pPr>
    <w:rPr>
      <w:kern w:val="0"/>
      <w:sz w:val="24"/>
      <w:lang w:eastAsia="en-US"/>
    </w:rPr>
  </w:style>
  <w:style w:type="paragraph" w:styleId="aff7">
    <w:name w:val="Salutation"/>
    <w:basedOn w:val="a0"/>
    <w:next w:val="a0"/>
    <w:link w:val="aff8"/>
    <w:rsid w:val="00DA3A97"/>
    <w:pPr>
      <w:widowControl/>
      <w:jc w:val="left"/>
    </w:pPr>
    <w:rPr>
      <w:kern w:val="0"/>
      <w:sz w:val="24"/>
      <w:lang w:eastAsia="en-US"/>
    </w:rPr>
  </w:style>
  <w:style w:type="character" w:customStyle="1" w:styleId="aff8">
    <w:name w:val="称呼 字符"/>
    <w:basedOn w:val="a1"/>
    <w:link w:val="aff7"/>
    <w:rsid w:val="00DA3A97"/>
    <w:rPr>
      <w:rFonts w:ascii="Times New Roman" w:eastAsia="宋体" w:hAnsi="Times New Roman" w:cs="Times New Roman"/>
      <w:kern w:val="0"/>
      <w:sz w:val="24"/>
      <w:szCs w:val="24"/>
      <w:lang w:eastAsia="en-US"/>
    </w:rPr>
  </w:style>
  <w:style w:type="paragraph" w:styleId="aff9">
    <w:name w:val="List Continue"/>
    <w:basedOn w:val="a0"/>
    <w:rsid w:val="00DA3A97"/>
    <w:pPr>
      <w:widowControl/>
      <w:spacing w:after="120"/>
      <w:ind w:left="283"/>
      <w:jc w:val="left"/>
    </w:pPr>
    <w:rPr>
      <w:kern w:val="0"/>
      <w:sz w:val="24"/>
      <w:lang w:eastAsia="en-US"/>
    </w:rPr>
  </w:style>
  <w:style w:type="paragraph" w:styleId="affa">
    <w:name w:val="Normal Indent"/>
    <w:basedOn w:val="a0"/>
    <w:rsid w:val="00DA3A97"/>
    <w:pPr>
      <w:widowControl/>
      <w:ind w:left="708"/>
      <w:jc w:val="left"/>
    </w:pPr>
    <w:rPr>
      <w:kern w:val="0"/>
      <w:sz w:val="24"/>
      <w:lang w:eastAsia="en-US"/>
    </w:rPr>
  </w:style>
  <w:style w:type="paragraph" w:styleId="affb">
    <w:name w:val="Block Text"/>
    <w:basedOn w:val="a0"/>
    <w:rsid w:val="00DA3A97"/>
    <w:pPr>
      <w:widowControl/>
      <w:tabs>
        <w:tab w:val="left" w:pos="702"/>
        <w:tab w:val="left" w:pos="1494"/>
      </w:tabs>
      <w:ind w:left="702" w:right="-72" w:hanging="702"/>
    </w:pPr>
    <w:rPr>
      <w:kern w:val="0"/>
      <w:sz w:val="24"/>
      <w:lang w:val="en-GB" w:eastAsia="it-IT"/>
    </w:rPr>
  </w:style>
  <w:style w:type="paragraph" w:styleId="affc">
    <w:name w:val="caption"/>
    <w:basedOn w:val="a0"/>
    <w:next w:val="a0"/>
    <w:qFormat/>
    <w:rsid w:val="00DA3A97"/>
    <w:pPr>
      <w:widowControl/>
      <w:ind w:left="2340"/>
      <w:jc w:val="left"/>
    </w:pPr>
    <w:rPr>
      <w:b/>
      <w:bCs/>
      <w:kern w:val="0"/>
      <w:sz w:val="20"/>
      <w:lang w:val="en-GB" w:eastAsia="it-IT"/>
    </w:rPr>
  </w:style>
  <w:style w:type="paragraph" w:styleId="24">
    <w:name w:val="Body Text 2"/>
    <w:basedOn w:val="a0"/>
    <w:link w:val="25"/>
    <w:rsid w:val="00DA3A97"/>
    <w:pPr>
      <w:widowControl/>
      <w:tabs>
        <w:tab w:val="left" w:pos="360"/>
        <w:tab w:val="right" w:leader="dot" w:pos="8640"/>
      </w:tabs>
      <w:jc w:val="left"/>
    </w:pPr>
    <w:rPr>
      <w:kern w:val="0"/>
      <w:sz w:val="20"/>
      <w:lang w:eastAsia="en-US"/>
    </w:rPr>
  </w:style>
  <w:style w:type="character" w:customStyle="1" w:styleId="25">
    <w:name w:val="正文文本 2 字符"/>
    <w:basedOn w:val="a1"/>
    <w:link w:val="24"/>
    <w:rsid w:val="00DA3A97"/>
    <w:rPr>
      <w:rFonts w:ascii="Times New Roman" w:eastAsia="宋体" w:hAnsi="Times New Roman" w:cs="Times New Roman"/>
      <w:kern w:val="0"/>
      <w:sz w:val="20"/>
      <w:szCs w:val="24"/>
      <w:lang w:eastAsia="en-US"/>
    </w:rPr>
  </w:style>
  <w:style w:type="paragraph" w:styleId="34">
    <w:name w:val="Body Text 3"/>
    <w:basedOn w:val="a0"/>
    <w:link w:val="35"/>
    <w:rsid w:val="00DA3A97"/>
    <w:pPr>
      <w:widowControl/>
      <w:tabs>
        <w:tab w:val="left" w:pos="405"/>
      </w:tabs>
      <w:jc w:val="left"/>
    </w:pPr>
    <w:rPr>
      <w:rFonts w:ascii="Arial" w:hAnsi="Arial"/>
      <w:kern w:val="0"/>
      <w:sz w:val="16"/>
      <w:lang w:eastAsia="en-US"/>
    </w:rPr>
  </w:style>
  <w:style w:type="character" w:customStyle="1" w:styleId="35">
    <w:name w:val="正文文本 3 字符"/>
    <w:basedOn w:val="a1"/>
    <w:link w:val="34"/>
    <w:rsid w:val="00DA3A97"/>
    <w:rPr>
      <w:rFonts w:ascii="Arial" w:eastAsia="宋体" w:hAnsi="Arial" w:cs="Times New Roman"/>
      <w:kern w:val="0"/>
      <w:sz w:val="16"/>
      <w:szCs w:val="24"/>
      <w:lang w:eastAsia="en-US"/>
    </w:rPr>
  </w:style>
  <w:style w:type="paragraph" w:customStyle="1" w:styleId="xl26">
    <w:name w:val="xl26"/>
    <w:basedOn w:val="a0"/>
    <w:rsid w:val="00DA3A97"/>
    <w:pPr>
      <w:widowControl/>
      <w:spacing w:before="100" w:beforeAutospacing="1" w:after="100" w:afterAutospacing="1"/>
      <w:jc w:val="left"/>
    </w:pPr>
    <w:rPr>
      <w:rFonts w:eastAsia="Arial Unicode MS"/>
      <w:b/>
      <w:bCs/>
      <w:kern w:val="0"/>
      <w:sz w:val="24"/>
      <w:lang w:val="it-IT" w:eastAsia="it-IT"/>
    </w:rPr>
  </w:style>
  <w:style w:type="paragraph" w:customStyle="1" w:styleId="xl143">
    <w:name w:val="xl143"/>
    <w:basedOn w:val="a0"/>
    <w:rsid w:val="00DA3A97"/>
    <w:pPr>
      <w:widowControl/>
      <w:pBdr>
        <w:left w:val="single" w:sz="4" w:space="0" w:color="auto"/>
        <w:right w:val="single" w:sz="4" w:space="0" w:color="000000"/>
      </w:pBdr>
      <w:spacing w:before="100" w:beforeAutospacing="1" w:after="100" w:afterAutospacing="1"/>
      <w:jc w:val="left"/>
    </w:pPr>
    <w:rPr>
      <w:rFonts w:eastAsia="Arial Unicode MS"/>
      <w:b/>
      <w:bCs/>
      <w:kern w:val="0"/>
      <w:sz w:val="20"/>
      <w:szCs w:val="20"/>
      <w:u w:val="single"/>
      <w:lang w:val="it-IT" w:eastAsia="it-IT"/>
    </w:rPr>
  </w:style>
  <w:style w:type="paragraph" w:customStyle="1" w:styleId="xl41">
    <w:name w:val="xl41"/>
    <w:basedOn w:val="a0"/>
    <w:rsid w:val="00DA3A97"/>
    <w:pPr>
      <w:widowControl/>
      <w:spacing w:before="100" w:beforeAutospacing="1" w:after="100" w:afterAutospacing="1"/>
      <w:jc w:val="left"/>
    </w:pPr>
    <w:rPr>
      <w:rFonts w:eastAsia="Arial Unicode MS"/>
      <w:kern w:val="0"/>
      <w:sz w:val="20"/>
      <w:szCs w:val="20"/>
      <w:lang w:val="it-IT" w:eastAsia="it-IT"/>
    </w:rPr>
  </w:style>
  <w:style w:type="paragraph" w:customStyle="1" w:styleId="210">
    <w:name w:val="正文文本 21"/>
    <w:basedOn w:val="a0"/>
    <w:rsid w:val="00DA3A97"/>
    <w:pPr>
      <w:widowControl/>
      <w:tabs>
        <w:tab w:val="left" w:pos="-720"/>
      </w:tabs>
      <w:suppressAutoHyphens/>
    </w:pPr>
    <w:rPr>
      <w:spacing w:val="-2"/>
      <w:kern w:val="0"/>
      <w:sz w:val="24"/>
      <w:szCs w:val="20"/>
      <w:lang w:eastAsia="it-IT"/>
    </w:rPr>
  </w:style>
  <w:style w:type="paragraph" w:styleId="41">
    <w:name w:val="toc 4"/>
    <w:basedOn w:val="a0"/>
    <w:next w:val="a0"/>
    <w:autoRedefine/>
    <w:semiHidden/>
    <w:rsid w:val="00DA3A97"/>
    <w:pPr>
      <w:widowControl/>
      <w:numPr>
        <w:ilvl w:val="12"/>
      </w:numPr>
      <w:tabs>
        <w:tab w:val="left" w:pos="720"/>
        <w:tab w:val="left" w:pos="1260"/>
        <w:tab w:val="left" w:pos="1980"/>
        <w:tab w:val="left" w:pos="2250"/>
        <w:tab w:val="right" w:leader="dot" w:pos="8910"/>
      </w:tabs>
      <w:ind w:left="1260"/>
      <w:jc w:val="left"/>
    </w:pPr>
    <w:rPr>
      <w:noProof/>
      <w:kern w:val="0"/>
      <w:sz w:val="24"/>
      <w:szCs w:val="20"/>
      <w:lang w:eastAsia="en-US"/>
    </w:rPr>
  </w:style>
  <w:style w:type="paragraph" w:styleId="51">
    <w:name w:val="toc 5"/>
    <w:basedOn w:val="a0"/>
    <w:next w:val="a0"/>
    <w:autoRedefine/>
    <w:semiHidden/>
    <w:rsid w:val="00DA3A97"/>
    <w:pPr>
      <w:widowControl/>
      <w:ind w:left="960"/>
      <w:jc w:val="left"/>
    </w:pPr>
    <w:rPr>
      <w:kern w:val="0"/>
      <w:sz w:val="24"/>
      <w:lang w:eastAsia="en-US"/>
    </w:rPr>
  </w:style>
  <w:style w:type="paragraph" w:styleId="61">
    <w:name w:val="toc 6"/>
    <w:basedOn w:val="a0"/>
    <w:next w:val="a0"/>
    <w:autoRedefine/>
    <w:semiHidden/>
    <w:rsid w:val="00DA3A97"/>
    <w:pPr>
      <w:widowControl/>
      <w:ind w:left="1200"/>
      <w:jc w:val="left"/>
    </w:pPr>
    <w:rPr>
      <w:kern w:val="0"/>
      <w:sz w:val="24"/>
      <w:lang w:eastAsia="en-US"/>
    </w:rPr>
  </w:style>
  <w:style w:type="paragraph" w:styleId="71">
    <w:name w:val="toc 7"/>
    <w:basedOn w:val="a0"/>
    <w:next w:val="a0"/>
    <w:autoRedefine/>
    <w:semiHidden/>
    <w:rsid w:val="00DA3A97"/>
    <w:pPr>
      <w:widowControl/>
      <w:ind w:left="1440"/>
      <w:jc w:val="left"/>
    </w:pPr>
    <w:rPr>
      <w:kern w:val="0"/>
      <w:sz w:val="24"/>
      <w:lang w:eastAsia="en-US"/>
    </w:rPr>
  </w:style>
  <w:style w:type="paragraph" w:styleId="81">
    <w:name w:val="toc 8"/>
    <w:basedOn w:val="a0"/>
    <w:next w:val="a0"/>
    <w:autoRedefine/>
    <w:semiHidden/>
    <w:rsid w:val="00DA3A97"/>
    <w:pPr>
      <w:widowControl/>
      <w:ind w:left="1680"/>
      <w:jc w:val="left"/>
    </w:pPr>
    <w:rPr>
      <w:kern w:val="0"/>
      <w:sz w:val="24"/>
      <w:lang w:eastAsia="en-US"/>
    </w:rPr>
  </w:style>
  <w:style w:type="paragraph" w:styleId="91">
    <w:name w:val="toc 9"/>
    <w:basedOn w:val="a0"/>
    <w:next w:val="a0"/>
    <w:autoRedefine/>
    <w:semiHidden/>
    <w:rsid w:val="00DA3A97"/>
    <w:pPr>
      <w:widowControl/>
      <w:ind w:left="1920"/>
      <w:jc w:val="left"/>
    </w:pPr>
    <w:rPr>
      <w:kern w:val="0"/>
      <w:sz w:val="24"/>
      <w:lang w:eastAsia="en-US"/>
    </w:rPr>
  </w:style>
  <w:style w:type="paragraph" w:customStyle="1" w:styleId="CharCharCharCharCharCharCharCharCharChar">
    <w:name w:val="Char Char Char Char Char Char Char Char Char Char"/>
    <w:basedOn w:val="a0"/>
    <w:rsid w:val="00DA3A97"/>
    <w:pPr>
      <w:widowControl/>
      <w:spacing w:after="160" w:line="240" w:lineRule="exact"/>
      <w:jc w:val="left"/>
    </w:pPr>
    <w:rPr>
      <w:rFonts w:ascii="Arial" w:eastAsia="Times New Roman" w:hAnsi="Arial" w:cs="Verdana"/>
      <w:b/>
      <w:kern w:val="0"/>
      <w:sz w:val="24"/>
      <w:lang w:eastAsia="en-US"/>
    </w:rPr>
  </w:style>
  <w:style w:type="paragraph" w:customStyle="1" w:styleId="A1-Heading1">
    <w:name w:val="A1-Heading1"/>
    <w:basedOn w:val="1"/>
    <w:rsid w:val="00DA3A97"/>
    <w:pPr>
      <w:keepNext w:val="0"/>
      <w:keepLines w:val="0"/>
      <w:widowControl/>
      <w:spacing w:before="240" w:after="240" w:line="240" w:lineRule="auto"/>
      <w:jc w:val="center"/>
    </w:pPr>
    <w:rPr>
      <w:bCs w:val="0"/>
      <w:kern w:val="0"/>
      <w:sz w:val="32"/>
      <w:szCs w:val="20"/>
      <w:lang w:eastAsia="en-US"/>
    </w:rPr>
  </w:style>
  <w:style w:type="paragraph" w:customStyle="1" w:styleId="A1-Heading2">
    <w:name w:val="A1-Heading2"/>
    <w:basedOn w:val="2"/>
    <w:rsid w:val="00DA3A97"/>
    <w:pPr>
      <w:keepNext w:val="0"/>
      <w:keepLines w:val="0"/>
      <w:widowControl/>
      <w:spacing w:before="0" w:after="0" w:line="240" w:lineRule="auto"/>
      <w:ind w:left="720" w:hanging="720"/>
      <w:jc w:val="center"/>
    </w:pPr>
    <w:rPr>
      <w:rFonts w:ascii="Times New Roman" w:eastAsia="宋体" w:hAnsi="Times New Roman"/>
      <w:smallCaps/>
      <w:kern w:val="0"/>
      <w:sz w:val="24"/>
      <w:szCs w:val="24"/>
      <w:lang w:eastAsia="en-US"/>
    </w:rPr>
  </w:style>
  <w:style w:type="paragraph" w:customStyle="1" w:styleId="A2-Heading1">
    <w:name w:val="A2-Heading 1"/>
    <w:basedOn w:val="1"/>
    <w:rsid w:val="00DA3A97"/>
    <w:pPr>
      <w:keepNext w:val="0"/>
      <w:keepLines w:val="0"/>
      <w:widowControl/>
      <w:numPr>
        <w:ilvl w:val="12"/>
      </w:numPr>
      <w:spacing w:before="0" w:line="240" w:lineRule="auto"/>
      <w:jc w:val="center"/>
    </w:pPr>
    <w:rPr>
      <w:rFonts w:ascii="Times New Roman Bold" w:hAnsi="Times New Roman Bold"/>
      <w:bCs w:val="0"/>
      <w:kern w:val="0"/>
      <w:sz w:val="32"/>
      <w:szCs w:val="24"/>
      <w:lang w:eastAsia="en-US"/>
    </w:rPr>
  </w:style>
  <w:style w:type="paragraph" w:customStyle="1" w:styleId="A2-Heading2">
    <w:name w:val="A2-Heading 2"/>
    <w:basedOn w:val="2"/>
    <w:rsid w:val="00DA3A97"/>
    <w:pPr>
      <w:keepLines w:val="0"/>
      <w:widowControl/>
      <w:numPr>
        <w:ilvl w:val="12"/>
      </w:numPr>
      <w:spacing w:before="0" w:after="0" w:line="240" w:lineRule="auto"/>
      <w:jc w:val="center"/>
    </w:pPr>
    <w:rPr>
      <w:rFonts w:ascii="Times New Roman" w:eastAsia="宋体" w:hAnsi="Times New Roman"/>
      <w:smallCaps/>
      <w:kern w:val="0"/>
      <w:sz w:val="24"/>
      <w:szCs w:val="24"/>
      <w:lang w:eastAsia="en-US"/>
    </w:rPr>
  </w:style>
  <w:style w:type="paragraph" w:customStyle="1" w:styleId="A1-Heading3">
    <w:name w:val="A1-Heading 3"/>
    <w:basedOn w:val="3"/>
    <w:rsid w:val="00DA3A97"/>
    <w:pPr>
      <w:keepNext w:val="0"/>
      <w:keepLines w:val="0"/>
      <w:widowControl/>
      <w:tabs>
        <w:tab w:val="left" w:pos="540"/>
      </w:tabs>
      <w:spacing w:before="0" w:after="0" w:line="240" w:lineRule="auto"/>
      <w:ind w:left="533" w:right="-29" w:hanging="533"/>
      <w:jc w:val="left"/>
    </w:pPr>
    <w:rPr>
      <w:kern w:val="0"/>
      <w:sz w:val="24"/>
      <w:szCs w:val="24"/>
      <w:lang w:eastAsia="en-US"/>
    </w:rPr>
  </w:style>
  <w:style w:type="paragraph" w:customStyle="1" w:styleId="A1-Heading4">
    <w:name w:val="A1-Heading 4"/>
    <w:basedOn w:val="4"/>
    <w:rsid w:val="00DA3A97"/>
    <w:pPr>
      <w:keepNext w:val="0"/>
      <w:tabs>
        <w:tab w:val="left" w:pos="1062"/>
      </w:tabs>
      <w:ind w:left="1062" w:hanging="720"/>
    </w:pPr>
    <w:rPr>
      <w:sz w:val="24"/>
    </w:rPr>
  </w:style>
  <w:style w:type="paragraph" w:customStyle="1" w:styleId="A2-Heading3">
    <w:name w:val="A2-Heading 3"/>
    <w:basedOn w:val="3"/>
    <w:rsid w:val="00DA3A97"/>
    <w:pPr>
      <w:keepNext w:val="0"/>
      <w:keepLines w:val="0"/>
      <w:widowControl/>
      <w:tabs>
        <w:tab w:val="left" w:pos="540"/>
      </w:tabs>
      <w:spacing w:before="0" w:after="0" w:line="240" w:lineRule="auto"/>
      <w:ind w:left="539" w:right="-34" w:hanging="539"/>
      <w:jc w:val="left"/>
    </w:pPr>
    <w:rPr>
      <w:kern w:val="0"/>
      <w:sz w:val="24"/>
      <w:szCs w:val="24"/>
      <w:lang w:eastAsia="en-US"/>
    </w:rPr>
  </w:style>
  <w:style w:type="character" w:customStyle="1" w:styleId="h84a101b32c722d2e1">
    <w:name w:val="_h84a101b32c722d2e1"/>
    <w:basedOn w:val="a1"/>
    <w:rsid w:val="00DA3A97"/>
  </w:style>
  <w:style w:type="character" w:customStyle="1" w:styleId="h84a46b32c1042d3e1">
    <w:name w:val="_h84a46b32c1042d3e1"/>
    <w:basedOn w:val="a1"/>
    <w:rsid w:val="00DA3A97"/>
  </w:style>
  <w:style w:type="character" w:customStyle="1" w:styleId="h84a76b32c1682d5e1">
    <w:name w:val="_h84a76b32c1682d5e1"/>
    <w:basedOn w:val="a1"/>
    <w:rsid w:val="00DA3A97"/>
  </w:style>
  <w:style w:type="character" w:customStyle="1" w:styleId="h84a115b32c2002d6e1">
    <w:name w:val="_h84a115b32c2002d6e1"/>
    <w:basedOn w:val="a1"/>
    <w:rsid w:val="00DA3A97"/>
  </w:style>
  <w:style w:type="character" w:customStyle="1" w:styleId="h84a111b32c2325d7e1">
    <w:name w:val="_h84a111b32c2325d7e1"/>
    <w:basedOn w:val="a1"/>
    <w:rsid w:val="00DA3A97"/>
  </w:style>
  <w:style w:type="character" w:customStyle="1" w:styleId="h84a62b32c2648d8e1">
    <w:name w:val="_h84a62b32c2648d8e1"/>
    <w:basedOn w:val="a1"/>
    <w:rsid w:val="00DA3A97"/>
  </w:style>
  <w:style w:type="character" w:customStyle="1" w:styleId="h84a61b32c3291d10e1">
    <w:name w:val="_h84a61b32c3291d10e1"/>
    <w:basedOn w:val="a1"/>
    <w:rsid w:val="00DA3A97"/>
  </w:style>
  <w:style w:type="character" w:customStyle="1" w:styleId="h84a101b32c4260d13e1">
    <w:name w:val="_h84a101b32c4260d13e1"/>
    <w:basedOn w:val="a1"/>
    <w:rsid w:val="00DA3A97"/>
  </w:style>
  <w:style w:type="character" w:customStyle="1" w:styleId="h84a49b32c4584d14e1">
    <w:name w:val="_h84a49b32c4584d14e1"/>
    <w:basedOn w:val="a1"/>
    <w:rsid w:val="00DA3A97"/>
  </w:style>
  <w:style w:type="character" w:customStyle="1" w:styleId="h84a101b32c4905d15e1">
    <w:name w:val="_h84a101b32c4905d15e1"/>
    <w:basedOn w:val="a1"/>
    <w:rsid w:val="00DA3A97"/>
  </w:style>
  <w:style w:type="character" w:customStyle="1" w:styleId="h84a110b32c5874d18e1">
    <w:name w:val="_h84a110b32c5874d18e1"/>
    <w:basedOn w:val="a1"/>
    <w:rsid w:val="00DA3A97"/>
  </w:style>
  <w:style w:type="character" w:customStyle="1" w:styleId="h84a111b32c6198d19e1">
    <w:name w:val="_h84a111b32c6198d19e1"/>
    <w:basedOn w:val="a1"/>
    <w:rsid w:val="00DA3A97"/>
  </w:style>
  <w:style w:type="character" w:customStyle="1" w:styleId="h84a111b32c6522d20e1">
    <w:name w:val="_h84a111b32c6522d20e1"/>
    <w:basedOn w:val="a1"/>
    <w:rsid w:val="00DA3A97"/>
  </w:style>
  <w:style w:type="character" w:customStyle="1" w:styleId="h84a99b32c6846d21e1">
    <w:name w:val="_h84a99b32c6846d21e1"/>
    <w:basedOn w:val="a1"/>
    <w:rsid w:val="00DA3A97"/>
  </w:style>
  <w:style w:type="character" w:customStyle="1" w:styleId="h84a112b32c7491d23e1">
    <w:name w:val="_h84a112b32c7491d23e1"/>
    <w:basedOn w:val="a1"/>
    <w:rsid w:val="00DA3A97"/>
  </w:style>
  <w:style w:type="character" w:customStyle="1" w:styleId="h84a51b32c7815d24e1">
    <w:name w:val="_h84a51b32c7815d24e1"/>
    <w:basedOn w:val="a1"/>
    <w:rsid w:val="00DA3A97"/>
  </w:style>
  <w:style w:type="character" w:customStyle="1" w:styleId="h84a117b32c7167d22e1">
    <w:name w:val="_h84a117b32c7167d22e1"/>
    <w:basedOn w:val="a1"/>
    <w:rsid w:val="00DA3A97"/>
  </w:style>
  <w:style w:type="character" w:customStyle="1" w:styleId="h84a32b32c8136d25e1">
    <w:name w:val="_h84a32b32c8136d25e1"/>
    <w:basedOn w:val="a1"/>
    <w:rsid w:val="00DA3A97"/>
  </w:style>
  <w:style w:type="character" w:customStyle="1" w:styleId="h60a34b125c2141d7e2">
    <w:name w:val="_h60a34b125c2141d7e2"/>
    <w:basedOn w:val="a1"/>
    <w:rsid w:val="00DA3A97"/>
  </w:style>
  <w:style w:type="character" w:customStyle="1" w:styleId="h60a105b125c2464d8e2">
    <w:name w:val="_h60a105b125c2464d8e2"/>
    <w:basedOn w:val="a1"/>
    <w:rsid w:val="00DA3A97"/>
  </w:style>
  <w:style w:type="character" w:customStyle="1" w:styleId="h60a32b125c2790d9e2">
    <w:name w:val="_h60a32b125c2790d9e2"/>
    <w:basedOn w:val="a1"/>
    <w:rsid w:val="00DA3A97"/>
  </w:style>
  <w:style w:type="character" w:customStyle="1" w:styleId="h60a116b125c3113d10e2">
    <w:name w:val="_h60a116b125c3113d10e2"/>
    <w:basedOn w:val="a1"/>
    <w:rsid w:val="00DA3A97"/>
  </w:style>
  <w:style w:type="character" w:customStyle="1" w:styleId="h60a34b125c3440d11e2">
    <w:name w:val="_h60a34b125c3440d11e2"/>
    <w:basedOn w:val="a1"/>
    <w:rsid w:val="00DA3A97"/>
  </w:style>
  <w:style w:type="character" w:customStyle="1" w:styleId="h123a101b32c133d1e1">
    <w:name w:val="_h123a101b32c133d1e1"/>
    <w:basedOn w:val="a1"/>
    <w:rsid w:val="00DA3A97"/>
  </w:style>
  <w:style w:type="character" w:customStyle="1" w:styleId="h60a34b32c456d2e1">
    <w:name w:val="_h60a34b32c456d2e1"/>
    <w:basedOn w:val="a1"/>
    <w:rsid w:val="00DA3A97"/>
  </w:style>
  <w:style w:type="character" w:customStyle="1" w:styleId="h60a114b32c773d3e1">
    <w:name w:val="_h60a114b32c773d3e1"/>
    <w:basedOn w:val="a1"/>
    <w:rsid w:val="00DA3A97"/>
  </w:style>
  <w:style w:type="character" w:customStyle="1" w:styleId="h60a101b32c1093d4e1">
    <w:name w:val="_h60a101b32c1093d4e1"/>
    <w:basedOn w:val="a1"/>
    <w:rsid w:val="00DA3A97"/>
  </w:style>
  <w:style w:type="character" w:customStyle="1" w:styleId="h60a114b32c1416d5e1">
    <w:name w:val="_h60a114b32c1416d5e1"/>
    <w:basedOn w:val="a1"/>
    <w:rsid w:val="00DA3A97"/>
  </w:style>
  <w:style w:type="character" w:customStyle="1" w:styleId="h60a49b32c1739d6e1">
    <w:name w:val="_h60a49b32c1739d6e1"/>
    <w:basedOn w:val="a1"/>
    <w:rsid w:val="00DA3A97"/>
  </w:style>
  <w:style w:type="character" w:customStyle="1" w:styleId="h60a32b32c2059d7e1">
    <w:name w:val="_h60a32b32c2059d7e1"/>
    <w:basedOn w:val="a1"/>
    <w:rsid w:val="00DA3A97"/>
  </w:style>
  <w:style w:type="character" w:customStyle="1" w:styleId="h60a114b32c2379d8e1">
    <w:name w:val="_h60a114b32c2379d8e1"/>
    <w:basedOn w:val="a1"/>
    <w:rsid w:val="00DA3A97"/>
  </w:style>
  <w:style w:type="character" w:customStyle="1" w:styleId="h60a50b32c2702d9e1">
    <w:name w:val="_h60a50b32c2702d9e1"/>
    <w:basedOn w:val="a1"/>
    <w:rsid w:val="00DA3A97"/>
  </w:style>
  <w:style w:type="character" w:customStyle="1" w:styleId="h60a77b32c3022d10e1">
    <w:name w:val="_h60a77b32c3022d10e1"/>
    <w:basedOn w:val="a1"/>
    <w:rsid w:val="00DA3A97"/>
  </w:style>
  <w:style w:type="character" w:customStyle="1" w:styleId="h60a95b32c3343d11e1">
    <w:name w:val="_h60a95b32c3343d11e1"/>
    <w:basedOn w:val="a1"/>
    <w:rsid w:val="00DA3A97"/>
  </w:style>
  <w:style w:type="table" w:styleId="affd">
    <w:name w:val="Table Grid"/>
    <w:basedOn w:val="a2"/>
    <w:uiPriority w:val="59"/>
    <w:rsid w:val="00DA3A9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141">
    <w:name w:val="p141"/>
    <w:rsid w:val="00DA3A97"/>
    <w:rPr>
      <w:strike w:val="0"/>
      <w:dstrike w:val="0"/>
      <w:sz w:val="21"/>
      <w:szCs w:val="21"/>
      <w:u w:val="none"/>
      <w:effect w:val="none"/>
    </w:rPr>
  </w:style>
  <w:style w:type="character" w:customStyle="1" w:styleId="CharChar4">
    <w:name w:val="Char Char4"/>
    <w:locked/>
    <w:rsid w:val="00DA3A97"/>
    <w:rPr>
      <w:rFonts w:ascii="宋体" w:eastAsia="宋体" w:hAnsi="宋体"/>
      <w:kern w:val="2"/>
      <w:sz w:val="21"/>
      <w:szCs w:val="24"/>
      <w:lang w:val="en-US" w:eastAsia="zh-CN" w:bidi="ar-SA"/>
    </w:rPr>
  </w:style>
  <w:style w:type="paragraph" w:customStyle="1" w:styleId="CharCharCharCharCharCharCharCharCharChar0">
    <w:name w:val="Char Char Char Char Char Char Char Char Char Char"/>
    <w:basedOn w:val="a0"/>
    <w:rsid w:val="00DA3A97"/>
    <w:pPr>
      <w:widowControl/>
      <w:spacing w:after="160" w:line="240" w:lineRule="exact"/>
      <w:jc w:val="left"/>
    </w:pPr>
    <w:rPr>
      <w:rFonts w:ascii="Arial" w:eastAsia="Times New Roman" w:hAnsi="Arial" w:cs="Verdana"/>
      <w:b/>
      <w:kern w:val="0"/>
      <w:sz w:val="24"/>
      <w:lang w:eastAsia="en-US"/>
    </w:rPr>
  </w:style>
  <w:style w:type="character" w:customStyle="1" w:styleId="13">
    <w:name w:val="页脚 字符1"/>
    <w:link w:val="ae"/>
    <w:uiPriority w:val="99"/>
    <w:rsid w:val="00DA3A97"/>
    <w:rPr>
      <w:rFonts w:ascii="Times New Roman" w:eastAsia="宋体" w:hAnsi="Times New Roman" w:cs="Times New Roman"/>
      <w:sz w:val="18"/>
      <w:szCs w:val="18"/>
    </w:rPr>
  </w:style>
  <w:style w:type="character" w:styleId="affe">
    <w:name w:val="annotation reference"/>
    <w:rsid w:val="00DA3A97"/>
    <w:rPr>
      <w:sz w:val="21"/>
      <w:szCs w:val="21"/>
    </w:rPr>
  </w:style>
  <w:style w:type="character" w:customStyle="1" w:styleId="12">
    <w:name w:val="页眉 字符1"/>
    <w:link w:val="ac"/>
    <w:uiPriority w:val="99"/>
    <w:rsid w:val="00DA3A97"/>
    <w:rPr>
      <w:rFonts w:ascii="Times New Roman" w:eastAsia="宋体" w:hAnsi="Times New Roman" w:cs="Times New Roman"/>
      <w:sz w:val="18"/>
      <w:szCs w:val="18"/>
    </w:rPr>
  </w:style>
  <w:style w:type="character" w:styleId="afff">
    <w:name w:val="endnote reference"/>
    <w:rsid w:val="00DA3A97"/>
    <w:rPr>
      <w:vertAlign w:val="superscript"/>
    </w:rPr>
  </w:style>
  <w:style w:type="paragraph" w:styleId="afff0">
    <w:name w:val="List Paragraph"/>
    <w:basedOn w:val="a0"/>
    <w:uiPriority w:val="99"/>
    <w:qFormat/>
    <w:rsid w:val="00B749D1"/>
    <w:pPr>
      <w:ind w:firstLineChars="200" w:firstLine="420"/>
    </w:pPr>
    <w:rPr>
      <w:rFonts w:asciiTheme="minorHAnsi" w:eastAsiaTheme="minorEastAsia" w:hAnsiTheme="minorHAnsi" w:cstheme="minorBidi"/>
      <w:szCs w:val="22"/>
    </w:rPr>
  </w:style>
  <w:style w:type="table" w:customStyle="1" w:styleId="15">
    <w:name w:val="网格型1"/>
    <w:basedOn w:val="a2"/>
    <w:next w:val="affd"/>
    <w:uiPriority w:val="59"/>
    <w:rsid w:val="00413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
    <w:basedOn w:val="a2"/>
    <w:uiPriority w:val="39"/>
    <w:qFormat/>
    <w:rsid w:val="00427DBF"/>
    <w:rPr>
      <w:rFonts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273835"/>
    <w:pPr>
      <w:widowControl/>
      <w:numPr>
        <w:numId w:val="38"/>
      </w:numPr>
      <w:tabs>
        <w:tab w:val="clear" w:pos="360"/>
      </w:tabs>
      <w:spacing w:after="100" w:line="276" w:lineRule="auto"/>
      <w:ind w:left="0" w:firstLine="0"/>
      <w:contextualSpacing/>
      <w:jc w:val="left"/>
    </w:pPr>
    <w:rPr>
      <w:rFonts w:ascii="Arial" w:eastAsiaTheme="minorEastAsia" w:hAnsi="Arial" w:cstheme="minorBidi"/>
      <w:color w:val="000000"/>
      <w:kern w:val="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6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diyifanwen.com/fanwen/xieyis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diyifanwen.com/fanwen/hetongfanwe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diyifanwen.com/fanwen/weituosh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1679</TotalTime>
  <Pages>33</Pages>
  <Words>2764</Words>
  <Characters>15760</Characters>
  <Application>Microsoft Office Word</Application>
  <DocSecurity>0</DocSecurity>
  <Lines>131</Lines>
  <Paragraphs>36</Paragraphs>
  <ScaleCrop>false</ScaleCrop>
  <Company>P R C</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138</cp:revision>
  <cp:lastPrinted>2026-06-10T08:12:00Z</cp:lastPrinted>
  <dcterms:created xsi:type="dcterms:W3CDTF">2021-06-17T09:13:00Z</dcterms:created>
  <dcterms:modified xsi:type="dcterms:W3CDTF">2026-09-22T08:45:00Z</dcterms:modified>
</cp:coreProperties>
</file>